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A9" w:rsidRPr="00677E8D" w:rsidRDefault="008B28A9" w:rsidP="00677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AC" w:rsidRPr="00677E8D" w:rsidRDefault="00A563AC" w:rsidP="00677E8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63AC" w:rsidRPr="00677E8D" w:rsidRDefault="00A563AC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курсу  «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>История»  составлена  в соответствии:</w:t>
      </w:r>
    </w:p>
    <w:p w:rsidR="007A3EA5" w:rsidRPr="00677E8D" w:rsidRDefault="007A3EA5" w:rsidP="00677E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563AC" w:rsidRPr="00677E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563AC" w:rsidRPr="00677E8D">
        <w:rPr>
          <w:rFonts w:ascii="Times New Roman" w:hAnsi="Times New Roman" w:cs="Times New Roman"/>
          <w:sz w:val="24"/>
          <w:szCs w:val="24"/>
        </w:rPr>
        <w:t>Об образовании</w:t>
      </w:r>
      <w:r w:rsidRPr="00677E8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A563AC" w:rsidRPr="00677E8D">
        <w:rPr>
          <w:rFonts w:ascii="Times New Roman" w:hAnsi="Times New Roman" w:cs="Times New Roman"/>
          <w:sz w:val="24"/>
          <w:szCs w:val="24"/>
        </w:rPr>
        <w:t>»</w:t>
      </w:r>
      <w:r w:rsidRPr="00677E8D">
        <w:rPr>
          <w:rFonts w:ascii="Times New Roman" w:hAnsi="Times New Roman" w:cs="Times New Roman"/>
          <w:sz w:val="24"/>
          <w:szCs w:val="24"/>
        </w:rPr>
        <w:t xml:space="preserve"> № -273 – ФЗ от </w:t>
      </w:r>
      <w:r w:rsidR="00A563AC" w:rsidRPr="00677E8D">
        <w:rPr>
          <w:rFonts w:ascii="Times New Roman" w:hAnsi="Times New Roman" w:cs="Times New Roman"/>
          <w:sz w:val="24"/>
          <w:szCs w:val="24"/>
        </w:rPr>
        <w:t xml:space="preserve"> 29.12.2012 г</w:t>
      </w:r>
      <w:r w:rsidRPr="00677E8D">
        <w:rPr>
          <w:rFonts w:ascii="Times New Roman" w:hAnsi="Times New Roman" w:cs="Times New Roman"/>
          <w:sz w:val="24"/>
          <w:szCs w:val="24"/>
        </w:rPr>
        <w:t>, требованиями 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образования), утвержденного приказом Министерства образования и науки Российской Федерации от  05.03.2004 г. № 1089,</w:t>
      </w:r>
    </w:p>
    <w:p w:rsidR="001233E2" w:rsidRPr="00677E8D" w:rsidRDefault="007A3EA5" w:rsidP="00677E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На основе п</w:t>
      </w:r>
      <w:r w:rsidR="00A563AC" w:rsidRPr="00677E8D">
        <w:rPr>
          <w:rFonts w:ascii="Times New Roman" w:hAnsi="Times New Roman" w:cs="Times New Roman"/>
          <w:sz w:val="24"/>
          <w:szCs w:val="24"/>
        </w:rPr>
        <w:t xml:space="preserve">римерной </w:t>
      </w:r>
      <w:proofErr w:type="gramStart"/>
      <w:r w:rsidR="00A563AC" w:rsidRPr="00677E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77E8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76761E" w:rsidRPr="00677E8D">
        <w:rPr>
          <w:rFonts w:ascii="Times New Roman" w:hAnsi="Times New Roman" w:cs="Times New Roman"/>
          <w:sz w:val="24"/>
          <w:szCs w:val="24"/>
        </w:rPr>
        <w:t xml:space="preserve">  «Всеобщая история. Новейшая история» 11 класс. 2008-2014г</w:t>
      </w:r>
      <w:r w:rsidRPr="00677E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,  А.А.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Е.Ю.Сергеев</w:t>
      </w:r>
      <w:proofErr w:type="spellEnd"/>
      <w:r w:rsidR="0076761E" w:rsidRPr="00677E8D">
        <w:rPr>
          <w:rFonts w:ascii="Times New Roman" w:hAnsi="Times New Roman" w:cs="Times New Roman"/>
          <w:sz w:val="24"/>
          <w:szCs w:val="24"/>
        </w:rPr>
        <w:t xml:space="preserve">;  </w:t>
      </w:r>
      <w:r w:rsidR="001233E2" w:rsidRPr="00677E8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57979" w:rsidRPr="00677E8D">
        <w:rPr>
          <w:rFonts w:ascii="Times New Roman" w:hAnsi="Times New Roman" w:cs="Times New Roman"/>
          <w:sz w:val="24"/>
          <w:szCs w:val="24"/>
        </w:rPr>
        <w:t xml:space="preserve"> Козленко С.И., </w:t>
      </w:r>
      <w:proofErr w:type="spellStart"/>
      <w:r w:rsidR="00557979" w:rsidRPr="00677E8D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557979" w:rsidRPr="00677E8D">
        <w:rPr>
          <w:rFonts w:ascii="Times New Roman" w:hAnsi="Times New Roman" w:cs="Times New Roman"/>
          <w:sz w:val="24"/>
          <w:szCs w:val="24"/>
        </w:rPr>
        <w:t xml:space="preserve"> Х.Т., </w:t>
      </w:r>
      <w:proofErr w:type="spellStart"/>
      <w:r w:rsidR="00557979" w:rsidRPr="00677E8D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57979" w:rsidRPr="00677E8D">
        <w:rPr>
          <w:rFonts w:ascii="Times New Roman" w:hAnsi="Times New Roman" w:cs="Times New Roman"/>
          <w:sz w:val="24"/>
          <w:szCs w:val="24"/>
        </w:rPr>
        <w:t xml:space="preserve"> Н.В. «История Отечества. XX – начало XXI века – 2010 г.</w:t>
      </w:r>
      <w:r w:rsidR="0076761E" w:rsidRPr="0067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AC" w:rsidRPr="00677E8D" w:rsidRDefault="00E040FC" w:rsidP="00677E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учебного плана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Нижнедобринская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СШ</w:t>
      </w:r>
      <w:r w:rsidR="00A563AC" w:rsidRPr="00677E8D">
        <w:rPr>
          <w:rFonts w:ascii="Times New Roman" w:hAnsi="Times New Roman" w:cs="Times New Roman"/>
          <w:sz w:val="24"/>
          <w:szCs w:val="24"/>
        </w:rPr>
        <w:t>»;</w:t>
      </w:r>
    </w:p>
    <w:p w:rsidR="00A563AC" w:rsidRPr="00677E8D" w:rsidRDefault="00A563AC" w:rsidP="00677E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Национально- региональных условий, средств обучения, особенностей контингента учащихся.</w:t>
      </w:r>
    </w:p>
    <w:p w:rsidR="0058606D" w:rsidRPr="00677E8D" w:rsidRDefault="005E397B" w:rsidP="00677E8D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606D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программа по истории на ступени полного среднего образования составлена с опорой на фундаментальное ядро </w:t>
      </w:r>
      <w:proofErr w:type="gramStart"/>
      <w:r w:rsidR="005E397B" w:rsidRPr="00677E8D">
        <w:rPr>
          <w:rFonts w:ascii="Times New Roman" w:hAnsi="Times New Roman" w:cs="Times New Roman"/>
          <w:sz w:val="24"/>
          <w:szCs w:val="24"/>
        </w:rPr>
        <w:t>содержания  общего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образования (раздел  «История»)  и задаёт перечень вопросов, которые подлежат обязательному изучению в основной школе. </w:t>
      </w:r>
    </w:p>
    <w:p w:rsidR="005E397B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 Место и </w:t>
      </w:r>
      <w:proofErr w:type="gramStart"/>
      <w:r w:rsidR="005E397B" w:rsidRPr="00677E8D">
        <w:rPr>
          <w:rFonts w:ascii="Times New Roman" w:hAnsi="Times New Roman" w:cs="Times New Roman"/>
          <w:sz w:val="24"/>
          <w:szCs w:val="24"/>
        </w:rPr>
        <w:t>роль  исторического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знания в образовании  молодого поколения обусловлены его познавательными и мировоззренческими свойствами, вкладом в духовно – нравственное становление личности человека.  Социальные функции </w:t>
      </w:r>
      <w:proofErr w:type="gramStart"/>
      <w:r w:rsidR="005E397B" w:rsidRPr="00677E8D">
        <w:rPr>
          <w:rFonts w:ascii="Times New Roman" w:hAnsi="Times New Roman" w:cs="Times New Roman"/>
          <w:sz w:val="24"/>
          <w:szCs w:val="24"/>
        </w:rPr>
        <w:t>исторического  знания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осознавались  и  использовались в разных обществах с давних времён до наших дней.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</w:t>
      </w:r>
      <w:r w:rsidR="0058606D" w:rsidRPr="00677E8D">
        <w:rPr>
          <w:rFonts w:ascii="Times New Roman" w:hAnsi="Times New Roman" w:cs="Times New Roman"/>
          <w:sz w:val="24"/>
          <w:szCs w:val="24"/>
        </w:rPr>
        <w:t xml:space="preserve">  </w:t>
      </w:r>
      <w:r w:rsidRPr="00677E8D">
        <w:rPr>
          <w:rFonts w:ascii="Times New Roman" w:hAnsi="Times New Roman" w:cs="Times New Roman"/>
          <w:sz w:val="24"/>
          <w:szCs w:val="24"/>
        </w:rPr>
        <w:t xml:space="preserve"> В современной России образование вообще и историческое образование в частности служит важнейшим ресурсом социально – экономического, политического и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культурного  развития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общества и его граждан. Начало 21 века характеризуется динамизмом социальных процессов в стране и мире, широкими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информационными  контактами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в постиндустриальном обществе. Глобализацией в различных сферах жизни, частым и тесным взаимодействием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представителей  различных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этнических и социальных  групп и др. Всё это порождает новые требования к общему образованию молодого поколения. Речь идёт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знания в школе знания и приобретённые умения;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продуктивно  взаимодействовать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с другими людьми в профессиональной сфере м социуме в широком смысле, в том  числе в полиэтнической,  поликультурной среде и др.  </w:t>
      </w:r>
    </w:p>
    <w:p w:rsidR="00635C74" w:rsidRPr="00677E8D" w:rsidRDefault="005E397B" w:rsidP="00677E8D">
      <w:pPr>
        <w:pStyle w:val="body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 xml:space="preserve"> </w:t>
      </w:r>
    </w:p>
    <w:p w:rsidR="005E397B" w:rsidRPr="00677E8D" w:rsidRDefault="005E397B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rPr>
          <w:b/>
        </w:rPr>
        <w:t xml:space="preserve">  Рабочая программа адресована </w:t>
      </w:r>
      <w:r w:rsidRPr="00677E8D">
        <w:t xml:space="preserve">для учащихся 11 класса на изучение   предмета истории в </w:t>
      </w:r>
      <w:proofErr w:type="gramStart"/>
      <w:r w:rsidRPr="00677E8D">
        <w:t>течение  одного</w:t>
      </w:r>
      <w:proofErr w:type="gramEnd"/>
      <w:r w:rsidRPr="00677E8D">
        <w:t xml:space="preserve"> года (68 ч, 2 часа в неделю), «История Отечества XX – начало – XXІ века» 2012 г.  - </w:t>
      </w:r>
      <w:proofErr w:type="spellStart"/>
      <w:r w:rsidRPr="00677E8D">
        <w:t>Загладин.Н.В</w:t>
      </w:r>
      <w:proofErr w:type="spellEnd"/>
      <w:r w:rsidRPr="00677E8D">
        <w:t xml:space="preserve">. </w:t>
      </w:r>
      <w:proofErr w:type="spellStart"/>
      <w:r w:rsidRPr="00677E8D">
        <w:t>Козленко.С.И</w:t>
      </w:r>
      <w:proofErr w:type="spellEnd"/>
      <w:r w:rsidRPr="00677E8D">
        <w:t xml:space="preserve">. </w:t>
      </w:r>
      <w:proofErr w:type="spellStart"/>
      <w:r w:rsidRPr="00677E8D">
        <w:t>Минаков.С.Т</w:t>
      </w:r>
      <w:proofErr w:type="spellEnd"/>
      <w:r w:rsidRPr="00677E8D">
        <w:t xml:space="preserve">. </w:t>
      </w:r>
      <w:proofErr w:type="spellStart"/>
      <w:r w:rsidRPr="00677E8D">
        <w:t>Петров.Ю.А</w:t>
      </w:r>
      <w:proofErr w:type="spellEnd"/>
      <w:r w:rsidRPr="00677E8D">
        <w:t>.</w:t>
      </w:r>
      <w:proofErr w:type="gramStart"/>
      <w:r w:rsidRPr="00677E8D">
        <w:t xml:space="preserve">;  </w:t>
      </w:r>
      <w:r w:rsidRPr="00677E8D">
        <w:rPr>
          <w:rStyle w:val="a6"/>
          <w:i w:val="0"/>
        </w:rPr>
        <w:t>История</w:t>
      </w:r>
      <w:proofErr w:type="gramEnd"/>
      <w:r w:rsidRPr="00677E8D">
        <w:rPr>
          <w:rStyle w:val="a6"/>
          <w:i w:val="0"/>
        </w:rPr>
        <w:t xml:space="preserve">. Всеобщая история. </w:t>
      </w:r>
      <w:r w:rsidRPr="00677E8D">
        <w:t xml:space="preserve"> </w:t>
      </w:r>
      <w:proofErr w:type="spellStart"/>
      <w:proofErr w:type="gramStart"/>
      <w:r w:rsidRPr="00677E8D">
        <w:rPr>
          <w:rStyle w:val="a6"/>
          <w:i w:val="0"/>
        </w:rPr>
        <w:t>Улунян</w:t>
      </w:r>
      <w:proofErr w:type="spellEnd"/>
      <w:r w:rsidRPr="00677E8D">
        <w:rPr>
          <w:rStyle w:val="a6"/>
          <w:i w:val="0"/>
        </w:rPr>
        <w:t>  А.</w:t>
      </w:r>
      <w:proofErr w:type="gramEnd"/>
      <w:r w:rsidRPr="00677E8D">
        <w:rPr>
          <w:rStyle w:val="a6"/>
          <w:i w:val="0"/>
        </w:rPr>
        <w:t xml:space="preserve"> А., Сергеев Е. Ю. </w:t>
      </w:r>
    </w:p>
    <w:p w:rsidR="00635C74" w:rsidRPr="00677E8D" w:rsidRDefault="0079793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06D"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06D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6255F2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8606D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8606D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8606D" w:rsidRPr="00677E8D" w:rsidRDefault="0058606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овладение умениями и навыками поиска, систематизации и комплексного анализа исторической информации;</w:t>
      </w:r>
    </w:p>
    <w:p w:rsidR="007D6FB1" w:rsidRPr="00677E8D" w:rsidRDefault="0058606D" w:rsidP="00677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</w:t>
      </w:r>
      <w:r w:rsidR="007D6FB1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собственное отношение к дискуссионным </w:t>
      </w:r>
      <w:proofErr w:type="gramStart"/>
      <w:r w:rsidR="007D6FB1" w:rsidRPr="00677E8D">
        <w:rPr>
          <w:rFonts w:ascii="Times New Roman" w:hAnsi="Times New Roman" w:cs="Times New Roman"/>
          <w:b/>
          <w:sz w:val="24"/>
          <w:szCs w:val="24"/>
          <w:u w:val="single"/>
        </w:rPr>
        <w:t>проблемам  истории</w:t>
      </w:r>
      <w:proofErr w:type="gramEnd"/>
      <w:r w:rsidR="007D6FB1" w:rsidRPr="00677E8D">
        <w:rPr>
          <w:rFonts w:ascii="Times New Roman" w:hAnsi="Times New Roman" w:cs="Times New Roman"/>
          <w:b/>
          <w:sz w:val="24"/>
          <w:szCs w:val="24"/>
          <w:u w:val="single"/>
        </w:rPr>
        <w:t>, особенно в вопросах, связанных с фальсификацией новейшей истории России.</w:t>
      </w:r>
    </w:p>
    <w:p w:rsidR="00A12B90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397B" w:rsidRPr="00677E8D" w:rsidRDefault="0051382B" w:rsidP="00677E8D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формирование у молодого поколения ориентиров для гражданской,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при  особом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внимании к месту и роли России во всемирно – историческом процессе;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52BD4" w:rsidRPr="00677E8D">
        <w:rPr>
          <w:rFonts w:ascii="Times New Roman" w:hAnsi="Times New Roman" w:cs="Times New Roman"/>
          <w:b/>
          <w:sz w:val="24"/>
          <w:szCs w:val="24"/>
        </w:rPr>
        <w:t>Развивающаяся: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 развитие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proofErr w:type="gramStart"/>
      <w:r w:rsidRPr="00677E8D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многоконфессиональном  обществе.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2BD4" w:rsidRPr="00677E8D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="005E397B" w:rsidRPr="00677E8D">
        <w:rPr>
          <w:rFonts w:ascii="Times New Roman" w:hAnsi="Times New Roman" w:cs="Times New Roman"/>
          <w:sz w:val="24"/>
          <w:szCs w:val="24"/>
        </w:rPr>
        <w:t>возможность удовлетворения (и развития):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- физиологических потребностей; потребности в безопасности; потребности в усвоении групповых норм и идеалов;  потребностей в любви, уважении, признании, общественном одобрении; потребности в труде, значимой деятельности; потребности в сохранении и повышении самооценки; познавательной потребности в особой области интересов;  потребности в преобразующей деятельности; потребности в эстетическом оформлении окружающей обстановки; потребности в самостоятельном упорядочении индивидуальной картины мира; потребности в овладении все более высоким уровнем мастерства; потребности в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к своему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Отечеству  -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E397B" w:rsidRPr="00677E8D">
        <w:rPr>
          <w:rFonts w:ascii="Times New Roman" w:hAnsi="Times New Roman" w:cs="Times New Roman"/>
          <w:b/>
          <w:sz w:val="24"/>
          <w:szCs w:val="24"/>
        </w:rPr>
        <w:t>Валеологические</w:t>
      </w:r>
      <w:proofErr w:type="spellEnd"/>
      <w:r w:rsidR="00952BD4" w:rsidRPr="00677E8D">
        <w:rPr>
          <w:rFonts w:ascii="Times New Roman" w:hAnsi="Times New Roman" w:cs="Times New Roman"/>
          <w:b/>
          <w:sz w:val="24"/>
          <w:szCs w:val="24"/>
        </w:rPr>
        <w:t>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создание комфортной психологической обстановки, способствовать эффективной работе ученика, его творческому самовыражению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укреплению здоровья и повышение психологической устойчивости организма через здоровье сберегающие технологии</w:t>
      </w:r>
    </w:p>
    <w:p w:rsidR="0051382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формирование у учащихся ответственное отношение к своему здоровью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формирование у учащихся ответственное отношение к своему здоровью и здоровью окружающих, как к ценности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выработать индивидуальный способ безопасности поведения на уроках и в жизненных ситуациях</w:t>
      </w:r>
    </w:p>
    <w:p w:rsidR="00635C74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 учебный процесс проводить согласно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 xml:space="preserve">требованиям 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proofErr w:type="gramEnd"/>
    </w:p>
    <w:p w:rsidR="00635C74" w:rsidRPr="00677E8D" w:rsidRDefault="00635C7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C74" w:rsidRPr="00677E8D" w:rsidRDefault="00635C7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E8D">
        <w:rPr>
          <w:rFonts w:ascii="Times New Roman" w:hAnsi="Times New Roman" w:cs="Times New Roman"/>
          <w:b/>
          <w:sz w:val="24"/>
          <w:szCs w:val="24"/>
        </w:rPr>
        <w:t>Планируемый  уровень</w:t>
      </w:r>
      <w:proofErr w:type="gramEnd"/>
      <w:r w:rsidRPr="00677E8D">
        <w:rPr>
          <w:rFonts w:ascii="Times New Roman" w:hAnsi="Times New Roman" w:cs="Times New Roman"/>
          <w:b/>
          <w:sz w:val="24"/>
          <w:szCs w:val="24"/>
        </w:rPr>
        <w:t xml:space="preserve"> подготовки учащихся</w:t>
      </w:r>
    </w:p>
    <w:p w:rsidR="00635C74" w:rsidRPr="00677E8D" w:rsidRDefault="00635C7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Должны знать/ понимать:</w:t>
      </w:r>
    </w:p>
    <w:p w:rsidR="00635C74" w:rsidRPr="00677E8D" w:rsidRDefault="00635C7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Факты</w:t>
      </w:r>
      <w:r w:rsidR="00105EF5" w:rsidRPr="00677E8D">
        <w:rPr>
          <w:rFonts w:ascii="Times New Roman" w:hAnsi="Times New Roman" w:cs="Times New Roman"/>
          <w:sz w:val="24"/>
          <w:szCs w:val="24"/>
        </w:rPr>
        <w:t xml:space="preserve">, явления, процессы, </w:t>
      </w:r>
      <w:proofErr w:type="gramStart"/>
      <w:r w:rsidR="00105EF5" w:rsidRPr="00677E8D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="00105EF5" w:rsidRPr="00677E8D">
        <w:rPr>
          <w:rFonts w:ascii="Times New Roman" w:hAnsi="Times New Roman" w:cs="Times New Roman"/>
          <w:sz w:val="24"/>
          <w:szCs w:val="24"/>
        </w:rPr>
        <w:t xml:space="preserve"> характеризующие целостность исторического процесса;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Взаимосвязь и особенности истории России и мира;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Периодизацию отечественной и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всемирной  истории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>;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проблем  отечественной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и всемирной  истории, опасность фальсификации прошлого России в современных условиях как  угрозы  национальной безопасности страны;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сообществе.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105EF5" w:rsidRPr="00677E8D" w:rsidRDefault="00105EF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6624D1" w:rsidRPr="00677E8D">
        <w:rPr>
          <w:rFonts w:ascii="Times New Roman" w:hAnsi="Times New Roman" w:cs="Times New Roman"/>
          <w:sz w:val="24"/>
          <w:szCs w:val="24"/>
        </w:rPr>
        <w:t xml:space="preserve"> поиск</w:t>
      </w:r>
      <w:proofErr w:type="gramEnd"/>
      <w:r w:rsidR="006624D1" w:rsidRPr="00677E8D">
        <w:rPr>
          <w:rFonts w:ascii="Times New Roman" w:hAnsi="Times New Roman" w:cs="Times New Roman"/>
          <w:sz w:val="24"/>
          <w:szCs w:val="24"/>
        </w:rPr>
        <w:t xml:space="preserve"> исторической информации в источниках разного типа;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Критически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анализировать  источник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исторической  информации;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Систематизировать разнообразную историческую информацию на основе своих представлений об общих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закономерностях  всемирно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– исторического процесса;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Формировать собственный алгоритм решений историко-познавательных задач;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дискуссиях  по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историческим проблемам, формулировать собственную позицию по обсуждаемым вопросам.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</w:t>
      </w:r>
      <w:proofErr w:type="gramStart"/>
      <w:r w:rsidRPr="00677E8D">
        <w:rPr>
          <w:rFonts w:ascii="Times New Roman" w:hAnsi="Times New Roman" w:cs="Times New Roman"/>
          <w:b/>
          <w:sz w:val="24"/>
          <w:szCs w:val="24"/>
        </w:rPr>
        <w:t>знания  и</w:t>
      </w:r>
      <w:proofErr w:type="gramEnd"/>
      <w:r w:rsidRPr="00677E8D">
        <w:rPr>
          <w:rFonts w:ascii="Times New Roman" w:hAnsi="Times New Roman" w:cs="Times New Roman"/>
          <w:b/>
          <w:sz w:val="24"/>
          <w:szCs w:val="24"/>
        </w:rPr>
        <w:t xml:space="preserve"> умения в практической деятельности и повседневной жизни для: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Использование навыков исторического анализа социальной информации в противодействии фальсификации исторических знаний, основных итогов развития России с древнейших времён до наших дней;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сложившимися  формами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социального поведения;</w:t>
      </w:r>
    </w:p>
    <w:p w:rsidR="006624D1" w:rsidRPr="00677E8D" w:rsidRDefault="006624D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Осознание себя как представителя исторически сложившегося гражданского, этнокультурного, конфессиональн</w:t>
      </w:r>
      <w:r w:rsidR="00AD1AD5" w:rsidRPr="00677E8D">
        <w:rPr>
          <w:rFonts w:ascii="Times New Roman" w:hAnsi="Times New Roman" w:cs="Times New Roman"/>
          <w:sz w:val="24"/>
          <w:szCs w:val="24"/>
        </w:rPr>
        <w:t>ого сообщества, гражданина России.</w:t>
      </w:r>
    </w:p>
    <w:p w:rsidR="00AD1AD5" w:rsidRPr="00677E8D" w:rsidRDefault="00AD1AD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Владеть компетенциями: информационной,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коммуникативной,  рефлексивной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>, познавательной.</w:t>
      </w:r>
    </w:p>
    <w:p w:rsidR="00635C74" w:rsidRPr="00677E8D" w:rsidRDefault="00635C7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Характеристика предмета: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51382B"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Pr="00677E8D">
        <w:rPr>
          <w:rFonts w:ascii="Times New Roman" w:hAnsi="Times New Roman" w:cs="Times New Roman"/>
          <w:sz w:val="24"/>
          <w:szCs w:val="24"/>
        </w:rPr>
        <w:t xml:space="preserve">История, основанная на достоверных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фактах  и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объективных оценках, представляет  собирательную картину социального, нравственного, созидательного коммуникативного  опыта людей. Она служит богатейшим источником представлений о человеке, его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взаимодействие  с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природой, об общественном существовании. Выстраивая эти представления в соответствии с общей линией времени, движения и развития, учебный предмет «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История»  составляет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«вертикаль» гуманитарного  знания.</w:t>
      </w:r>
    </w:p>
    <w:p w:rsidR="00F11AED" w:rsidRPr="00677E8D" w:rsidRDefault="0051382B" w:rsidP="00677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Существенным вкладом данного </w:t>
      </w:r>
      <w:proofErr w:type="gramStart"/>
      <w:r w:rsidR="005E397B" w:rsidRPr="00677E8D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в образовании и развитие  личности является историзм как принцип познания и мышления, предполагающий осознание принадлежности общественных явлений  к тому, или иному  времени, неповторимости конкретных событий и вместе с тем изменения, движения самого  бытия человека и общества. Изучение истории предусматривает соотнесение прошлого и настоящего. При этом возникают  ситуации диалога времён, культур, образа мысли, мотивов поведения, нравственно-этических систем и </w:t>
      </w:r>
      <w:r w:rsidR="005E397B" w:rsidRPr="00677E8D">
        <w:rPr>
          <w:rFonts w:ascii="Times New Roman" w:hAnsi="Times New Roman" w:cs="Times New Roman"/>
          <w:sz w:val="24"/>
          <w:szCs w:val="24"/>
        </w:rPr>
        <w:lastRenderedPageBreak/>
        <w:t>т.д.</w:t>
      </w:r>
      <w:r w:rsidR="00976A53" w:rsidRPr="00677E8D">
        <w:rPr>
          <w:rFonts w:ascii="Times New Roman" w:hAnsi="Times New Roman" w:cs="Times New Roman"/>
          <w:sz w:val="24"/>
          <w:szCs w:val="24"/>
        </w:rPr>
        <w:t xml:space="preserve"> Изучение истории должно быть направленно на более глубокое ознакомление учащихся с социокультурным опытом человечества, исторически сложившимся мировоззренческими  системами, ролью России во всемирно-историческом процессе, </w:t>
      </w:r>
      <w:r w:rsidR="00976A53" w:rsidRPr="00677E8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 учащихся в условиях фальсификации прошлого России способности понимать историческую обусловленность явлений и процессов современного мира.</w:t>
      </w:r>
    </w:p>
    <w:p w:rsidR="00C35D13" w:rsidRPr="00677E8D" w:rsidRDefault="00C35D13" w:rsidP="00677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82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Учёт возрастных и психологических особенностей учащихся:</w:t>
      </w:r>
    </w:p>
    <w:p w:rsidR="0051382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В ранней юности учение продолжает оставаться одним из главных видов деятельности старшеклассников. В связи с тем, что в старших классах расширяется круг знаний, что эти знания ученики применяют при объяснении многих фактов действительности, они более осознанно начинают относиться к учению.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 Во второй группе проявляется некоторая односторонность, но это не случайно и типично для многих учеников. Основы законодательства о народном образовании закрепили награждение оканчивающих среднюю школу похвальной грамотой «За особые успехи в изучении  отдельных предметов».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Различие в отношении к учению определяется характером мотивов. На первое место выдвигаются мотивы, связанные с жизненными планами учащихся, их намерениями в будущем, мировоззрением и самоопределением. По своему строению мотивы старших школьников характеризуются наличием ведущих, ценных для личности побуждений. </w:t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литературой, посещать лекции, работать в школах юных математиков, юных химиков и т.</w:t>
      </w:r>
      <w:r w:rsidR="005E397B" w:rsidRPr="00677E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397B" w:rsidRPr="00677E8D">
        <w:rPr>
          <w:rFonts w:ascii="Times New Roman" w:hAnsi="Times New Roman" w:cs="Times New Roman"/>
          <w:sz w:val="24"/>
          <w:szCs w:val="24"/>
        </w:rPr>
        <w:t>п.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Старший школьный возраст — это период завершения полового созревания и вместе с тем начальная стадия физической зрелости. 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 Наряду с этим физическое развитие оказывает влияние на развитие некоторых качеств личности. Например, осознание своей физической силы, здоровья и привлекательности влияет на формирование у юношей и девушек высокой самооценки, уверенности в себе, жизнерадостности и т. д., наоборот, осознание своей физической слабости вызывает порой у них замкнутость, неверие в свои силы, пессимизм.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Старший школьник стоит на пороге вступления в самостоятельную жизнь. Это создает новую социальную ситуацию развития. Задача самоопределения, выбора своего жизненного пути встает перед старшим школьником как задача первостепенной важности. Школьники старших классов обращены в будущее. Это новая социальная позиция изменяет для них и значимость учения, его задач и содержания. Старшие школьники оценивают учебный процесс с точки зрения того, что он дает для их будущего. Они начинают иначе, чем подростки, смотреть на школу. Если подростки смотрят в будущее с позиции настоящего, то старшие школьники на настоящее смотрят с позиции будущего.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обратное: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</w:t>
      </w:r>
      <w:r w:rsidR="005E397B" w:rsidRPr="00677E8D">
        <w:rPr>
          <w:rFonts w:ascii="Times New Roman" w:hAnsi="Times New Roman" w:cs="Times New Roman"/>
          <w:sz w:val="24"/>
          <w:szCs w:val="24"/>
        </w:rPr>
        <w:lastRenderedPageBreak/>
        <w:t>переходят к усвоению теоретических, методологических основ,</w:t>
      </w:r>
      <w:r w:rsidR="005E397B" w:rsidRPr="00677E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397B" w:rsidRPr="00677E8D">
        <w:rPr>
          <w:rFonts w:ascii="Times New Roman" w:hAnsi="Times New Roman" w:cs="Times New Roman"/>
          <w:sz w:val="24"/>
          <w:szCs w:val="24"/>
        </w:rPr>
        <w:t>различных</w:t>
      </w:r>
      <w:r w:rsidR="005E397B" w:rsidRPr="00677E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397B" w:rsidRPr="00677E8D">
        <w:rPr>
          <w:rFonts w:ascii="Times New Roman" w:hAnsi="Times New Roman" w:cs="Times New Roman"/>
          <w:sz w:val="24"/>
          <w:szCs w:val="24"/>
        </w:rPr>
        <w:t>учебных</w:t>
      </w:r>
      <w:r w:rsidR="005E397B" w:rsidRPr="00677E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дисциплин. 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Характерным для учебного процесса является систематизация знаний по различным предметам, установ</w:t>
      </w:r>
      <w:r w:rsidRPr="00677E8D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 xml:space="preserve">Все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создает почву для овладения общими законами природы и общественной жизни, что приводит к формированию научного мировоззрения. Старший школьник в своей учебной работе уверенно пользуется различными мыслительными операциями, рассуждает логически, запоминает осмысленно. В то же время познавательная деятельность старшеклассников имеет свои особенности. Если подросток хочет знать, что собой представляет то или иное явление, то старший школьник стремится разобраться в разных точках зрения на этот вопрос, составить мнение, установить истину. Старшим школьникам становится скучно, если нет задач для ума. Они любят исследовать и экспериментировать, творить и создавать новое, оригинальное.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</w: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Старших школьников интересуют не только вопросы теории, но самый ход анализа, способы доказательства. Им нравится, когда преподаватель заставляет выбирать решение между разными точками зрения, требует обоснования тех или иных утверждений; они с готовностью, даже с радостью вступают в спор и упорно защищают свою позицию.</w:t>
      </w:r>
      <w:r w:rsidR="005E397B" w:rsidRPr="00677E8D">
        <w:rPr>
          <w:rFonts w:ascii="Times New Roman" w:hAnsi="Times New Roman" w:cs="Times New Roman"/>
          <w:sz w:val="24"/>
          <w:szCs w:val="24"/>
        </w:rPr>
        <w:br/>
        <w:t>Наиболее частое и излюбленное содержание споров и задушевных бесед старшеклассников — это этические, нравственные проблемы. Их интересуют не какие-либо конкретные случаи, они хотят знать их принципиальную сущность. Искания старших школьников проникнуты порывами чувства, их мышление носит страстный характер. Старшеклассники в значительной мере преодолевают свойственную подросткам непроизвольность, импульсивность в проявлении чувств. Закрепляется устойчивое эмоциональное отношение к разным сторонам жизни, к товарищам и к взрослым людям, появляются любимые книги, писатели, композиторы, любимые мелодии, картины, виды спорта и т.д.</w:t>
      </w:r>
    </w:p>
    <w:p w:rsidR="0051382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bCs/>
          <w:sz w:val="24"/>
          <w:szCs w:val="24"/>
        </w:rPr>
        <w:t>Подростковый возраст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-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 и вхождением во взрослую жизнь. В этот период индивид имеет повышенную возбудимость, импульсивность, на которые накладывается, часто неосознанное, половое влечение. </w:t>
      </w:r>
    </w:p>
    <w:p w:rsidR="0051382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51382B" w:rsidRPr="00677E8D">
        <w:rPr>
          <w:rFonts w:ascii="Times New Roman" w:hAnsi="Times New Roman" w:cs="Times New Roman"/>
          <w:sz w:val="24"/>
          <w:szCs w:val="24"/>
        </w:rPr>
        <w:t xml:space="preserve">  </w:t>
      </w:r>
      <w:r w:rsidRPr="00677E8D">
        <w:rPr>
          <w:rFonts w:ascii="Times New Roman" w:hAnsi="Times New Roman" w:cs="Times New Roman"/>
          <w:sz w:val="24"/>
          <w:szCs w:val="24"/>
        </w:rPr>
        <w:t xml:space="preserve"> Основным лейтмотивом психического развития в подростковом возрасте является становление нового, еще достаточно неустойчивого, самосознания, изменение</w:t>
      </w:r>
      <w:r w:rsidR="0051382B" w:rsidRPr="00677E8D">
        <w:rPr>
          <w:rFonts w:ascii="Times New Roman" w:hAnsi="Times New Roman" w:cs="Times New Roman"/>
          <w:sz w:val="24"/>
          <w:szCs w:val="24"/>
        </w:rPr>
        <w:t xml:space="preserve">. </w:t>
      </w: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Я–концепции, попытки понять самого себя и свои возможности. В этом возрасте происходит становление</w:t>
      </w:r>
      <w:r w:rsidR="00353562"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сложных форм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–синтетической деятельности, формирование абстрактного, теоретического мышления. Очень важное значение имеет возникающее у подростка чувство принадлежности к особой „подростковой“ общности, ценности которой являются основой для собственных нравственных оценок, отстаивание своего - я.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подросткового возраста, для которого ведущей деятельностью является общение в процессе обучения, а объектом познавательной деятельности – основы наук.</w:t>
      </w:r>
    </w:p>
    <w:p w:rsidR="00635C74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Условия реализации программы</w:t>
      </w:r>
      <w:r w:rsidR="00952BD4" w:rsidRPr="00677E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97B" w:rsidRPr="00677E8D">
        <w:rPr>
          <w:rFonts w:ascii="Times New Roman" w:hAnsi="Times New Roman" w:cs="Times New Roman"/>
          <w:sz w:val="24"/>
          <w:szCs w:val="24"/>
        </w:rPr>
        <w:t>Для успешной реализации программы используются следующие ресурсы: учебно-методическое оборудование кабинета (таблицы, </w:t>
      </w:r>
      <w:proofErr w:type="gramStart"/>
      <w:r w:rsidR="005E397B" w:rsidRPr="00677E8D">
        <w:rPr>
          <w:rFonts w:ascii="Times New Roman" w:hAnsi="Times New Roman" w:cs="Times New Roman"/>
          <w:sz w:val="24"/>
          <w:szCs w:val="24"/>
        </w:rPr>
        <w:t>карты,  работа</w:t>
      </w:r>
      <w:proofErr w:type="gram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с дополнительной литературой, мультимедиа,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E397B" w:rsidRPr="00677E8D">
        <w:rPr>
          <w:rFonts w:ascii="Times New Roman" w:hAnsi="Times New Roman" w:cs="Times New Roman"/>
          <w:sz w:val="24"/>
          <w:szCs w:val="24"/>
        </w:rPr>
        <w:t>, портреты учёных)</w:t>
      </w:r>
    </w:p>
    <w:p w:rsidR="00635C74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процесса: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Мы используем элементы педагогических технологий по классификации Г. К.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и методы обучения по И. Я.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Лернеру</w:t>
      </w:r>
      <w:proofErr w:type="spell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и М.Н.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Скаткиной</w:t>
      </w:r>
      <w:proofErr w:type="spellEnd"/>
    </w:p>
    <w:p w:rsidR="00635C74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При реализации программы используются элементы технологий: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личностно-ориентированного обучения,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направленного  на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перевод обучения  на субъективную основу с установкой  на саморазвитие личности; 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- развивающего </w:t>
      </w:r>
      <w:proofErr w:type="gramStart"/>
      <w:r w:rsidRPr="00677E8D">
        <w:rPr>
          <w:rFonts w:ascii="Times New Roman" w:hAnsi="Times New Roman" w:cs="Times New Roman"/>
          <w:sz w:val="24"/>
          <w:szCs w:val="24"/>
        </w:rPr>
        <w:t>обучения,  в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основе  которого лежит способ обучения, направленный  на включение внутренних механизмов личностного  развития  школьников; 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 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>, так и специальных (предметных) знаний.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 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человека: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- 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>, обучаемости, интерес к изучению предмета, к личности учителя;</w:t>
      </w:r>
    </w:p>
    <w:p w:rsidR="005E397B" w:rsidRPr="00677E8D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- технология проблемного подхода.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="005E397B" w:rsidRPr="00677E8D">
        <w:rPr>
          <w:rFonts w:ascii="Times New Roman" w:hAnsi="Times New Roman" w:cs="Times New Roman"/>
          <w:sz w:val="24"/>
          <w:szCs w:val="24"/>
        </w:rPr>
        <w:t>классифицирующиеся</w:t>
      </w:r>
      <w:proofErr w:type="spellEnd"/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  <w:r w:rsidR="005E397B" w:rsidRPr="00677E8D">
        <w:rPr>
          <w:rFonts w:ascii="Times New Roman" w:hAnsi="Times New Roman" w:cs="Times New Roman"/>
          <w:sz w:val="24"/>
          <w:szCs w:val="24"/>
        </w:rPr>
        <w:tab/>
      </w:r>
    </w:p>
    <w:p w:rsidR="00635C74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7B" w:rsidRPr="00677E8D">
        <w:rPr>
          <w:rFonts w:ascii="Times New Roman" w:hAnsi="Times New Roman" w:cs="Times New Roman"/>
          <w:b/>
          <w:sz w:val="24"/>
          <w:szCs w:val="24"/>
        </w:rPr>
        <w:t>Формы текущего и итогового контроля: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Текущий контроль: осуществляется через проведение письменных контрольных работ, тестовых заданий разного уровня сложности.</w:t>
      </w:r>
    </w:p>
    <w:p w:rsidR="005E397B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5E397B" w:rsidRPr="00677E8D">
        <w:rPr>
          <w:rFonts w:ascii="Times New Roman" w:hAnsi="Times New Roman" w:cs="Times New Roman"/>
          <w:sz w:val="24"/>
          <w:szCs w:val="24"/>
        </w:rPr>
        <w:t>Итоговый контроль: тестирование,</w:t>
      </w:r>
      <w:r w:rsidR="00282EF3" w:rsidRPr="00677E8D">
        <w:rPr>
          <w:rFonts w:ascii="Times New Roman" w:hAnsi="Times New Roman" w:cs="Times New Roman"/>
          <w:sz w:val="24"/>
          <w:szCs w:val="24"/>
        </w:rPr>
        <w:t xml:space="preserve"> устные зачёты,</w:t>
      </w:r>
      <w:r w:rsidR="005E397B" w:rsidRPr="00677E8D">
        <w:rPr>
          <w:rFonts w:ascii="Times New Roman" w:hAnsi="Times New Roman" w:cs="Times New Roman"/>
          <w:sz w:val="24"/>
          <w:szCs w:val="24"/>
        </w:rPr>
        <w:t xml:space="preserve"> итоговые контрольные работы, ЕГЭ</w:t>
      </w:r>
    </w:p>
    <w:p w:rsidR="00635C74" w:rsidRPr="00677E8D" w:rsidRDefault="0051382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397B" w:rsidRDefault="005E397B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proofErr w:type="gramStart"/>
      <w:r w:rsidRPr="00677E8D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677E8D">
        <w:rPr>
          <w:rFonts w:ascii="Times New Roman" w:hAnsi="Times New Roman" w:cs="Times New Roman"/>
          <w:sz w:val="24"/>
          <w:szCs w:val="24"/>
        </w:rPr>
        <w:t xml:space="preserve">  результатом</w:t>
      </w:r>
      <w:proofErr w:type="gramEnd"/>
      <w:r w:rsidRPr="00677E8D">
        <w:rPr>
          <w:rFonts w:ascii="Times New Roman" w:hAnsi="Times New Roman" w:cs="Times New Roman"/>
          <w:sz w:val="24"/>
          <w:szCs w:val="24"/>
        </w:rPr>
        <w:t xml:space="preserve"> изучения истории в школе является: развитие у учащихся широкого круга компетентностей – социально-адаптивной, когнитивной (познавательной), информационно – технологической, коммуникативной.</w:t>
      </w:r>
    </w:p>
    <w:p w:rsidR="00C2512D" w:rsidRPr="00677E8D" w:rsidRDefault="00C2512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C14" w:rsidRPr="00677E8D" w:rsidRDefault="00B06C14" w:rsidP="00677E8D">
      <w:pPr>
        <w:pStyle w:val="zag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677E8D">
        <w:rPr>
          <w:b/>
        </w:rPr>
        <w:t>Содержание рабочей программы учебного предмета.</w:t>
      </w:r>
    </w:p>
    <w:p w:rsidR="00C2037F" w:rsidRPr="00677E8D" w:rsidRDefault="00C2037F" w:rsidP="00677E8D">
      <w:pPr>
        <w:pStyle w:val="zag3"/>
        <w:tabs>
          <w:tab w:val="left" w:pos="284"/>
        </w:tabs>
        <w:spacing w:before="0" w:beforeAutospacing="0" w:after="0" w:afterAutospacing="0"/>
        <w:ind w:left="1080"/>
        <w:jc w:val="center"/>
        <w:rPr>
          <w:b/>
        </w:rPr>
      </w:pPr>
      <w:r w:rsidRPr="00677E8D">
        <w:rPr>
          <w:b/>
        </w:rPr>
        <w:t>РАЗДЕЛ I. Мировые войны и революции. 1914 – 1945 гг. </w:t>
      </w:r>
      <w:r w:rsidR="00835CCF" w:rsidRPr="00677E8D">
        <w:rPr>
          <w:b/>
        </w:rPr>
        <w:t xml:space="preserve"> (</w:t>
      </w:r>
      <w:r w:rsidR="00F70B36" w:rsidRPr="00677E8D">
        <w:rPr>
          <w:b/>
        </w:rPr>
        <w:t>15ч</w:t>
      </w:r>
      <w:r w:rsidRPr="00677E8D">
        <w:rPr>
          <w:b/>
        </w:rPr>
        <w:t>)</w:t>
      </w:r>
    </w:p>
    <w:p w:rsidR="00C2037F" w:rsidRPr="00677E8D" w:rsidRDefault="00C2037F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Введение.  Мир в начале XX в. Общие тенденции (1 ч)</w:t>
      </w:r>
    </w:p>
    <w:p w:rsidR="00797931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Становление индустриального общества.</w:t>
      </w:r>
      <w:r w:rsidRPr="00677E8D">
        <w:t xml:space="preserve">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</w:t>
      </w:r>
      <w:r w:rsidRPr="00677E8D">
        <w:br/>
        <w:t>      </w:t>
      </w:r>
      <w:r w:rsidRPr="00677E8D">
        <w:rPr>
          <w:rStyle w:val="a5"/>
          <w:b w:val="0"/>
        </w:rPr>
        <w:t>Ведущие государства мира в начале XX в. (Великобритания, Германия, Франция, Соединенные Штаты Америки, Австро-Венгерская империя).</w:t>
      </w:r>
      <w:r w:rsidRPr="00677E8D">
        <w:t xml:space="preserve"> Общие и специфические черты экономического и политического развития. Политический строй. Основные цели внешней </w:t>
      </w:r>
      <w:r w:rsidRPr="00677E8D">
        <w:lastRenderedPageBreak/>
        <w:t xml:space="preserve">политики. </w:t>
      </w:r>
      <w:r w:rsidRPr="00677E8D">
        <w:br/>
        <w:t>      </w:t>
      </w:r>
      <w:r w:rsidRPr="00677E8D">
        <w:rPr>
          <w:rStyle w:val="a5"/>
          <w:b w:val="0"/>
        </w:rPr>
        <w:t>Страны Азии, Африки и Латинской Америки на рубеже XIX—XX вв. Общая характеристика колониальных и зависимых стран (Япония, Китай, Индостан, Иран, Османская империя, страны Африки и Латинской Америки).</w:t>
      </w:r>
      <w:r w:rsidRPr="00677E8D">
        <w:t xml:space="preserve"> Достижения модернизации экономики и общества. Характеристика политических режимов. Политика ведущих держав в Азии, Африке и Латинской Америке</w:t>
      </w:r>
      <w:r w:rsidRPr="00677E8D">
        <w:rPr>
          <w:u w:val="single"/>
        </w:rPr>
        <w:t xml:space="preserve">. </w:t>
      </w:r>
      <w:r w:rsidRPr="00677E8D">
        <w:t xml:space="preserve">Столкновение интересов ведущих держав. Системы колониального управления. Начало антиколониальной борьбы. </w:t>
      </w:r>
      <w:r w:rsidRPr="00677E8D">
        <w:br/>
        <w:t>      </w:t>
      </w:r>
      <w:r w:rsidRPr="00677E8D">
        <w:rPr>
          <w:rStyle w:val="a5"/>
          <w:b w:val="0"/>
        </w:rPr>
        <w:t>Международные отношения в 1900—1914 гг.</w:t>
      </w:r>
      <w:r w:rsidRPr="00677E8D">
        <w:t xml:space="preserve"> Территориальный раздел мира. Две тенденции в международной жизни начала XX 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</w:t>
      </w:r>
      <w:r w:rsidRPr="00677E8D">
        <w:rPr>
          <w:b/>
        </w:rPr>
        <w:t>.</w:t>
      </w:r>
      <w:r w:rsidRPr="00677E8D">
        <w:rPr>
          <w:b/>
          <w:u w:val="single"/>
        </w:rPr>
        <w:t xml:space="preserve"> </w:t>
      </w:r>
      <w:r w:rsidR="00B94D58" w:rsidRPr="00677E8D">
        <w:rPr>
          <w:b/>
          <w:u w:val="single"/>
        </w:rPr>
        <w:t>Проблема фальсификации истории как угроза национальной безопасности страны.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</w:p>
    <w:p w:rsidR="00C2037F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proofErr w:type="gramStart"/>
      <w:r w:rsidRPr="00677E8D">
        <w:rPr>
          <w:b/>
        </w:rPr>
        <w:t>Глава  1</w:t>
      </w:r>
      <w:proofErr w:type="gramEnd"/>
      <w:r w:rsidRPr="00677E8D">
        <w:rPr>
          <w:b/>
        </w:rPr>
        <w:t>. Первая мировая война (1914—1918) (2 ч)</w:t>
      </w:r>
    </w:p>
    <w:p w:rsidR="00C2037F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Военные действия на основных фронтах Первой мировой войны.</w:t>
      </w:r>
      <w:r w:rsidRPr="00677E8D">
        <w:t xml:space="preserve"> Июльский кризис и начало войны. Характер войны и планы сторон. Основные события на фронтах в 1914—1916 гг. Применение новых видов вооружения: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</w:t>
      </w:r>
      <w:proofErr w:type="spellStart"/>
      <w:r w:rsidRPr="00677E8D">
        <w:t>Компьенского</w:t>
      </w:r>
      <w:proofErr w:type="spellEnd"/>
      <w:r w:rsidRPr="00677E8D">
        <w:t xml:space="preserve"> перемирия. </w:t>
      </w:r>
      <w:r w:rsidRPr="00677E8D">
        <w:br/>
        <w:t>      </w:t>
      </w:r>
      <w:r w:rsidRPr="00677E8D">
        <w:rPr>
          <w:rStyle w:val="a5"/>
          <w:b w:val="0"/>
        </w:rPr>
        <w:t>Война и социально-экономическое развитие государств.</w:t>
      </w:r>
      <w:r w:rsidRPr="00677E8D">
        <w:t xml:space="preserve">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</w:p>
    <w:p w:rsidR="00C2037F" w:rsidRPr="00677E8D" w:rsidRDefault="003D0986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2</w:t>
      </w:r>
      <w:r w:rsidR="00C2037F" w:rsidRPr="00677E8D">
        <w:rPr>
          <w:b/>
        </w:rPr>
        <w:t>. Образование национальных государств в Европе.</w:t>
      </w:r>
      <w:r w:rsidR="00FB4EBE" w:rsidRPr="00677E8D">
        <w:rPr>
          <w:b/>
        </w:rPr>
        <w:t xml:space="preserve"> (1ч)</w:t>
      </w:r>
      <w:r w:rsidR="00C2037F" w:rsidRPr="00677E8D">
        <w:rPr>
          <w:b/>
        </w:rPr>
        <w:br/>
      </w:r>
      <w:r w:rsidR="00C2037F" w:rsidRPr="00677E8D">
        <w:rPr>
          <w:rStyle w:val="a5"/>
          <w:b w:val="0"/>
        </w:rPr>
        <w:t>По</w:t>
      </w:r>
      <w:r w:rsidRPr="00677E8D">
        <w:rPr>
          <w:rStyle w:val="a5"/>
          <w:b w:val="0"/>
        </w:rPr>
        <w:t xml:space="preserve">слевоенная система </w:t>
      </w:r>
      <w:r w:rsidR="00C2037F" w:rsidRPr="00677E8D">
        <w:rPr>
          <w:rStyle w:val="a5"/>
          <w:b w:val="0"/>
        </w:rPr>
        <w:t xml:space="preserve"> договоров (1</w:t>
      </w:r>
      <w:r w:rsidR="00C2037F" w:rsidRPr="00677E8D">
        <w:rPr>
          <w:b/>
        </w:rPr>
        <w:t> </w:t>
      </w:r>
      <w:r w:rsidR="00C2037F" w:rsidRPr="00677E8D">
        <w:rPr>
          <w:rStyle w:val="a5"/>
          <w:b w:val="0"/>
        </w:rPr>
        <w:t xml:space="preserve"> ч)</w:t>
      </w:r>
    </w:p>
    <w:p w:rsidR="00C2037F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Образование национальных государств в Европе.</w:t>
      </w:r>
      <w:r w:rsidRPr="00677E8D">
        <w:t xml:space="preserve">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</w:r>
      <w:r w:rsidRPr="00677E8D">
        <w:br/>
        <w:t>      </w:t>
      </w:r>
      <w:r w:rsidRPr="00677E8D">
        <w:rPr>
          <w:rStyle w:val="a5"/>
          <w:b w:val="0"/>
        </w:rPr>
        <w:t>Послевоенная система международных договоров.</w:t>
      </w:r>
      <w:r w:rsidRPr="00677E8D">
        <w:t xml:space="preserve">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</w:p>
    <w:p w:rsidR="00C2037F" w:rsidRPr="00677E8D" w:rsidRDefault="003D0986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3</w:t>
      </w:r>
      <w:r w:rsidR="009C2C05" w:rsidRPr="00677E8D">
        <w:rPr>
          <w:b/>
        </w:rPr>
        <w:t>. Политическое и социально-экономическое развитие ведущих стран мира в 1920-1930-е гг.</w:t>
      </w:r>
      <w:r w:rsidR="00C2037F" w:rsidRPr="00677E8D">
        <w:rPr>
          <w:b/>
        </w:rPr>
        <w:t xml:space="preserve"> (2 ч)</w:t>
      </w:r>
    </w:p>
    <w:p w:rsidR="00C2037F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Основные социально-экономические и политические процессы послевоенного развития.</w:t>
      </w:r>
      <w:r w:rsidRPr="00677E8D">
        <w:t xml:space="preserve">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</w:t>
      </w:r>
      <w:r w:rsidRPr="00677E8D">
        <w:lastRenderedPageBreak/>
        <w:t xml:space="preserve">Хозяйственная специализация стран. Политические процессы и </w:t>
      </w:r>
      <w:proofErr w:type="spellStart"/>
      <w:r w:rsidRPr="00677E8D">
        <w:t>радикализация</w:t>
      </w:r>
      <w:proofErr w:type="spellEnd"/>
      <w:r w:rsidRPr="00677E8D">
        <w:t xml:space="preserve">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 гг. </w:t>
      </w:r>
      <w:r w:rsidRPr="00677E8D">
        <w:br/>
        <w:t>      </w:t>
      </w:r>
      <w:r w:rsidRPr="00677E8D">
        <w:rPr>
          <w:rStyle w:val="a5"/>
          <w:b w:val="0"/>
        </w:rPr>
        <w:t>Общие черты эволюции стран Восточной Европы.</w:t>
      </w:r>
      <w:r w:rsidRPr="00677E8D">
        <w:t xml:space="preserve"> Хозяйственные трудности. Социально-политические противоречия. Установление авторитарных режимов. Внешняя политика.</w:t>
      </w:r>
      <w:r w:rsidRPr="00677E8D">
        <w:br/>
        <w:t>      </w:t>
      </w:r>
      <w:r w:rsidRPr="00677E8D">
        <w:rPr>
          <w:rStyle w:val="polubold"/>
        </w:rPr>
        <w:t>Международные отношения в 20-е гг. XX в.</w:t>
      </w:r>
      <w:r w:rsidRPr="00677E8D">
        <w:t xml:space="preserve"> 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 w:rsidRPr="00677E8D">
        <w:t>Бриана</w:t>
      </w:r>
      <w:proofErr w:type="spellEnd"/>
      <w:r w:rsidRPr="00677E8D">
        <w:t xml:space="preserve">—Келлога. Итоги эволюции международных отношений к началу 30-х гг.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</w:p>
    <w:p w:rsidR="00797931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Мировой экономический кризис 1929—1933 гг.</w:t>
      </w:r>
      <w:r w:rsidRPr="00677E8D">
        <w:t xml:space="preserve">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  <w:r w:rsidRPr="00677E8D">
        <w:br/>
        <w:t>      </w:t>
      </w:r>
      <w:r w:rsidRPr="00677E8D">
        <w:rPr>
          <w:rStyle w:val="a5"/>
          <w:b w:val="0"/>
        </w:rPr>
        <w:t>Общественно-политический выбор стран Европы и Северной Америки; установление тоталитарных, авторитарных и либеральных режимов.</w:t>
      </w:r>
      <w:r w:rsidRPr="00677E8D">
        <w:t xml:space="preserve">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 Д. 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  <w:r w:rsidRPr="00677E8D">
        <w:br/>
        <w:t>      </w:t>
      </w:r>
      <w:r w:rsidRPr="00677E8D">
        <w:rPr>
          <w:rStyle w:val="a5"/>
          <w:b w:val="0"/>
        </w:rPr>
        <w:t>Особенности развития государств Азии, Африки и Латинской Америки между мировыми войнами.</w:t>
      </w:r>
      <w:r w:rsidRPr="00677E8D"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</w:p>
    <w:p w:rsidR="00C2037F" w:rsidRPr="00677E8D" w:rsidRDefault="00835CC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rPr>
          <w:b/>
        </w:rPr>
        <w:t>Глава 4. Международные отношения в 1920-193-е гг.</w:t>
      </w:r>
      <w:r w:rsidR="00C2037F" w:rsidRPr="00677E8D">
        <w:rPr>
          <w:b/>
        </w:rPr>
        <w:t xml:space="preserve"> (1 ч)</w:t>
      </w:r>
    </w:p>
    <w:p w:rsidR="00797931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Международные отношения в 30-е гг. XX в.</w:t>
      </w:r>
      <w:r w:rsidRPr="00677E8D">
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</w:p>
    <w:p w:rsidR="00C2037F" w:rsidRPr="00677E8D" w:rsidRDefault="00835CCF" w:rsidP="00677E8D">
      <w:pPr>
        <w:pStyle w:val="body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5. Вторая мировая война</w:t>
      </w:r>
      <w:r w:rsidR="00C2037F" w:rsidRPr="00677E8D">
        <w:rPr>
          <w:b/>
        </w:rPr>
        <w:t xml:space="preserve"> (4</w:t>
      </w:r>
      <w:r w:rsidRPr="00677E8D">
        <w:rPr>
          <w:b/>
        </w:rPr>
        <w:t> ч</w:t>
      </w:r>
      <w:r w:rsidR="00C2037F" w:rsidRPr="00677E8D">
        <w:rPr>
          <w:b/>
        </w:rPr>
        <w:t>)</w:t>
      </w:r>
    </w:p>
    <w:p w:rsidR="00781B5A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>      </w:t>
      </w:r>
      <w:r w:rsidRPr="00677E8D">
        <w:rPr>
          <w:rStyle w:val="a5"/>
          <w:b w:val="0"/>
        </w:rPr>
        <w:t>Причины войны и планы участников.</w:t>
      </w:r>
      <w:r w:rsidRPr="00677E8D">
        <w:t xml:space="preserve">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</w:t>
      </w:r>
      <w:r w:rsidRPr="00677E8D">
        <w:br/>
        <w:t>      </w:t>
      </w:r>
      <w:r w:rsidRPr="00677E8D">
        <w:rPr>
          <w:rStyle w:val="a5"/>
          <w:b w:val="0"/>
        </w:rPr>
        <w:t>Этапы боевых действий на фронтах.</w:t>
      </w:r>
      <w:r w:rsidRPr="00677E8D">
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 — завершение Второй мировой войны. </w:t>
      </w:r>
      <w:r w:rsidRPr="00677E8D">
        <w:lastRenderedPageBreak/>
        <w:t xml:space="preserve">Повседневная жизнь населения в годы войны. Движение Сопротивления на оккупированных территориях. </w:t>
      </w:r>
      <w:r w:rsidRPr="00677E8D">
        <w:br/>
        <w:t>      </w:t>
      </w:r>
      <w:r w:rsidRPr="00677E8D">
        <w:rPr>
          <w:rStyle w:val="a5"/>
          <w:b w:val="0"/>
        </w:rPr>
        <w:t>Дипломатия в 1939—1945 гг. Итоги Второй мировой войны.</w:t>
      </w:r>
      <w:r w:rsidRPr="00677E8D"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</w:p>
    <w:p w:rsidR="00C2037F" w:rsidRPr="00677E8D" w:rsidRDefault="00835CCF" w:rsidP="00677E8D">
      <w:pPr>
        <w:pStyle w:val="zag1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 xml:space="preserve">РАЗДЕЛ II. Мир во второй половине XX – начале XXI в. </w:t>
      </w:r>
    </w:p>
    <w:p w:rsidR="00C2037F" w:rsidRPr="00677E8D" w:rsidRDefault="00835CCF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proofErr w:type="gramStart"/>
      <w:r w:rsidRPr="00677E8D">
        <w:rPr>
          <w:b/>
        </w:rPr>
        <w:t>Глава  6</w:t>
      </w:r>
      <w:proofErr w:type="gramEnd"/>
      <w:r w:rsidR="00C2037F" w:rsidRPr="00677E8D">
        <w:rPr>
          <w:b/>
        </w:rPr>
        <w:t>. Международные отношения во второй половине XX в. (1 ч)</w:t>
      </w:r>
    </w:p>
    <w:p w:rsidR="00781B5A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rPr>
          <w:rStyle w:val="a5"/>
          <w:b w:val="0"/>
        </w:rPr>
        <w:t>Послевоенное мирное урегулирование.</w:t>
      </w:r>
      <w:r w:rsidRPr="00677E8D">
        <w:t xml:space="preserve"> </w:t>
      </w:r>
      <w:r w:rsidRPr="00677E8D">
        <w:rPr>
          <w:rStyle w:val="a5"/>
          <w:b w:val="0"/>
        </w:rPr>
        <w:t>Начало «холодной войны».</w:t>
      </w:r>
      <w:r w:rsidRPr="00677E8D">
        <w:t xml:space="preserve">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</w:t>
      </w:r>
      <w:r w:rsidRPr="00677E8D">
        <w:br/>
        <w:t>      </w:t>
      </w:r>
      <w:r w:rsidRPr="00677E8D">
        <w:rPr>
          <w:rStyle w:val="a5"/>
          <w:b w:val="0"/>
        </w:rPr>
        <w:t>Первые конфликты и кризисы «холодной войны».</w:t>
      </w:r>
      <w:r w:rsidRPr="00677E8D">
        <w:t xml:space="preserve"> Гражданская война в Китае. Кризис и военный конфликт на Корейском полуострове. Создание НАТО и Организации Варшавского договора. </w:t>
      </w:r>
      <w:r w:rsidRPr="00677E8D">
        <w:br/>
        <w:t>      </w:t>
      </w:r>
      <w:r w:rsidRPr="00677E8D">
        <w:rPr>
          <w:rStyle w:val="a5"/>
          <w:b w:val="0"/>
        </w:rPr>
        <w:t>Международные отношения на различных этапах «холодной войны» и после ее окончания (50—90-</w:t>
      </w:r>
      <w:proofErr w:type="gramStart"/>
      <w:r w:rsidRPr="00677E8D">
        <w:rPr>
          <w:rStyle w:val="a5"/>
          <w:b w:val="0"/>
        </w:rPr>
        <w:t>е  гг.</w:t>
      </w:r>
      <w:proofErr w:type="gramEnd"/>
      <w:r w:rsidRPr="00677E8D">
        <w:rPr>
          <w:rStyle w:val="a5"/>
          <w:b w:val="0"/>
        </w:rPr>
        <w:t>)</w:t>
      </w:r>
      <w:r w:rsidRPr="00677E8D">
        <w:t xml:space="preserve"> Первый этап «холодной войны (1946—1969), его основные характерные черты и события. Второй этап (начало 70-х гг. — </w:t>
      </w:r>
      <w:smartTag w:uri="urn:schemas-microsoft-com:office:smarttags" w:element="metricconverter">
        <w:smartTagPr>
          <w:attr w:name="ProductID" w:val="1977 г"/>
        </w:smartTagPr>
        <w:r w:rsidRPr="00677E8D">
          <w:t>1977 г</w:t>
        </w:r>
      </w:smartTag>
      <w:r w:rsidRPr="00677E8D">
        <w:t xml:space="preserve">.) и его основное содержание. Третий этап «холодной войны» (конец 70-х — конец 80-х гг.) и его содержание. Окончание «холодной войны».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</w:p>
    <w:p w:rsidR="00781B5A" w:rsidRPr="00677E8D" w:rsidRDefault="00835CCF" w:rsidP="00677E8D">
      <w:pPr>
        <w:pStyle w:val="body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7.</w:t>
      </w:r>
      <w:r w:rsidR="000A6CA7" w:rsidRPr="00677E8D">
        <w:rPr>
          <w:b/>
        </w:rPr>
        <w:t xml:space="preserve"> </w:t>
      </w:r>
      <w:r w:rsidR="00C2037F" w:rsidRPr="00677E8D">
        <w:rPr>
          <w:b/>
        </w:rPr>
        <w:t>Страны Западной Европы и Северной Америки</w:t>
      </w:r>
      <w:r w:rsidRPr="00677E8D">
        <w:rPr>
          <w:b/>
        </w:rPr>
        <w:t xml:space="preserve"> в конце 1940—2010-е гг. XX в.</w:t>
      </w:r>
    </w:p>
    <w:p w:rsidR="00DA1C42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rPr>
          <w:rStyle w:val="a5"/>
          <w:b w:val="0"/>
        </w:rPr>
        <w:t>Общая характеристика социально-политического и экономического развития стран Запада во второй половине XX в.</w:t>
      </w:r>
      <w:r w:rsidRPr="00677E8D">
        <w:t xml:space="preserve"> </w:t>
      </w:r>
      <w:r w:rsidRPr="00677E8D">
        <w:rPr>
          <w:rStyle w:val="a6"/>
          <w:i w:val="0"/>
        </w:rPr>
        <w:t>Первый этап (1946  г. — конец 50-х гг.)</w:t>
      </w:r>
      <w:r w:rsidRPr="00677E8D">
        <w:t xml:space="preserve"> 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</w:t>
      </w:r>
      <w:r w:rsidRPr="00677E8D">
        <w:rPr>
          <w:rStyle w:val="a6"/>
          <w:i w:val="0"/>
        </w:rPr>
        <w:t>Второй этап (конец 50-х — конец 60-х гг.)</w:t>
      </w:r>
      <w:r w:rsidRPr="00677E8D">
        <w:t xml:space="preserve"> 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 гг. </w:t>
      </w:r>
      <w:r w:rsidRPr="00677E8D">
        <w:rPr>
          <w:rStyle w:val="a6"/>
          <w:i w:val="0"/>
        </w:rPr>
        <w:t>Третий этап (70-е гг.)</w:t>
      </w:r>
      <w:r w:rsidRPr="00677E8D">
        <w:t xml:space="preserve"> — социально-экономический и политический кризис. Экономическая ситуация 70-х — начала 80-х гг. Формирование трех центров международных хозяйственных связей. </w:t>
      </w:r>
      <w:r w:rsidRPr="00677E8D">
        <w:rPr>
          <w:rStyle w:val="a6"/>
          <w:i w:val="0"/>
        </w:rPr>
        <w:t>Четвертый этап (80-е гг.)</w:t>
      </w:r>
      <w:r w:rsidRPr="00677E8D">
        <w:t xml:space="preserve"> — проведение жесткой социальной и экономической политики. Экономическое развитие стран Запада в 80—90-е гг. Глобализация хозяйственных связей. Общественно-политическая ситуация 90-х гг. Влияние окончания «холодной войны» и прекращения существования СССР на политические и социальные процессы. </w:t>
      </w:r>
      <w:r w:rsidRPr="00677E8D">
        <w:br/>
        <w:t>      </w:t>
      </w:r>
      <w:r w:rsidRPr="00677E8D">
        <w:rPr>
          <w:rStyle w:val="a5"/>
          <w:b w:val="0"/>
        </w:rPr>
        <w:t>Крупнейшие западные страны и Япония в конце 40-х — 90-е гг. XX в.</w:t>
      </w:r>
      <w:r w:rsidRPr="00677E8D">
        <w:t xml:space="preserve"> Особенности социально-экономического и политического развития США, Великобритании, Франции, Италии, Германии, Японии.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</w:p>
    <w:p w:rsidR="00C2037F" w:rsidRPr="00677E8D" w:rsidRDefault="000A6CA7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8.  С</w:t>
      </w:r>
      <w:r w:rsidR="00C2037F" w:rsidRPr="00677E8D">
        <w:rPr>
          <w:b/>
        </w:rPr>
        <w:t>тран</w:t>
      </w:r>
      <w:r w:rsidRPr="00677E8D">
        <w:rPr>
          <w:b/>
        </w:rPr>
        <w:t>ы  Восточной Европы  с середины 1940 до конца 2000-х гг. XX в.</w:t>
      </w:r>
    </w:p>
    <w:p w:rsidR="00781B5A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lastRenderedPageBreak/>
        <w:t>      </w:t>
      </w:r>
      <w:r w:rsidRPr="00677E8D">
        <w:rPr>
          <w:rStyle w:val="a5"/>
          <w:b w:val="0"/>
        </w:rPr>
        <w:t>Положение в странах Восточной Европы после окончания Второй мировой войны.</w:t>
      </w:r>
      <w:r w:rsidRPr="00677E8D">
        <w:t xml:space="preserve">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  <w:r w:rsidRPr="00677E8D">
        <w:br/>
        <w:t>      </w:t>
      </w:r>
      <w:r w:rsidRPr="00677E8D">
        <w:rPr>
          <w:rStyle w:val="a5"/>
          <w:b w:val="0"/>
        </w:rPr>
        <w:t>Ликвидация коммунистических режимов в восточноевропейском регионе на рубеже 80—90-х гг. XX в.</w:t>
      </w:r>
      <w:r w:rsidRPr="00677E8D">
        <w:t xml:space="preserve"> Провал попыток реформирования реального социализма, демократические революции в Восточной Европе. Общие черты демократических преобразований.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</w:p>
    <w:p w:rsidR="00781B5A" w:rsidRPr="00677E8D" w:rsidRDefault="00FD077A" w:rsidP="00677E8D">
      <w:pPr>
        <w:pStyle w:val="zag2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Глава 9.</w:t>
      </w:r>
      <w:r w:rsidR="00C2037F" w:rsidRPr="00677E8D">
        <w:rPr>
          <w:b/>
        </w:rPr>
        <w:t xml:space="preserve"> Страны Азии, Африки и Латинской Америки во второй половине XX</w:t>
      </w:r>
      <w:r w:rsidRPr="00677E8D">
        <w:rPr>
          <w:b/>
        </w:rPr>
        <w:t xml:space="preserve"> </w:t>
      </w:r>
      <w:r w:rsidR="00A078F4" w:rsidRPr="00677E8D">
        <w:rPr>
          <w:b/>
        </w:rPr>
        <w:t>–</w:t>
      </w:r>
      <w:r w:rsidRPr="00677E8D">
        <w:rPr>
          <w:b/>
        </w:rPr>
        <w:t xml:space="preserve"> начале</w:t>
      </w:r>
      <w:r w:rsidR="00A078F4" w:rsidRPr="00677E8D">
        <w:rPr>
          <w:b/>
        </w:rPr>
        <w:t xml:space="preserve"> XXI в.</w:t>
      </w:r>
    </w:p>
    <w:p w:rsidR="00781B5A" w:rsidRPr="00677E8D" w:rsidRDefault="00C2037F" w:rsidP="00677E8D">
      <w:pPr>
        <w:pStyle w:val="zag2"/>
        <w:tabs>
          <w:tab w:val="left" w:pos="284"/>
        </w:tabs>
        <w:spacing w:before="0" w:beforeAutospacing="0" w:after="0" w:afterAutospacing="0"/>
      </w:pPr>
      <w:r w:rsidRPr="00677E8D">
        <w:rPr>
          <w:rStyle w:val="a5"/>
          <w:b w:val="0"/>
        </w:rPr>
        <w:t>Достижения и проблемы развивающихся стран.</w:t>
      </w:r>
      <w:r w:rsidRPr="00677E8D">
        <w:t xml:space="preserve"> Структура и состав группы развивающихся стран. Проблема выбора моделей развития. Основные вехи социально-экономических трансформаций. </w:t>
      </w:r>
      <w:r w:rsidRPr="00677E8D">
        <w:br/>
      </w:r>
      <w:r w:rsidRPr="00677E8D">
        <w:rPr>
          <w:rStyle w:val="a5"/>
          <w:b w:val="0"/>
        </w:rPr>
        <w:t>      Характеристика развития отдельных государств и регионов Азии, Африки и Латинской Америки в 50—90-е гг. XX в.</w:t>
      </w:r>
      <w:r w:rsidRPr="00677E8D">
        <w:t xml:space="preserve">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 гг.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</w:p>
    <w:p w:rsidR="00C2037F" w:rsidRPr="00677E8D" w:rsidRDefault="00A078F4" w:rsidP="00677E8D">
      <w:pPr>
        <w:pStyle w:val="body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 xml:space="preserve">Глава  10.  Наука и </w:t>
      </w:r>
      <w:r w:rsidR="00C2037F" w:rsidRPr="00677E8D">
        <w:rPr>
          <w:b/>
        </w:rPr>
        <w:t>к</w:t>
      </w:r>
      <w:r w:rsidRPr="00677E8D">
        <w:rPr>
          <w:b/>
        </w:rPr>
        <w:t xml:space="preserve">ультура  во второй половине </w:t>
      </w:r>
      <w:r w:rsidR="00C2037F" w:rsidRPr="00677E8D">
        <w:rPr>
          <w:b/>
        </w:rPr>
        <w:t xml:space="preserve"> XX</w:t>
      </w:r>
      <w:r w:rsidRPr="00677E8D">
        <w:rPr>
          <w:b/>
        </w:rPr>
        <w:t xml:space="preserve"> – начале XXI</w:t>
      </w:r>
      <w:r w:rsidR="00C2037F" w:rsidRPr="00677E8D">
        <w:rPr>
          <w:b/>
        </w:rPr>
        <w:t> в.</w:t>
      </w:r>
    </w:p>
    <w:p w:rsidR="00781B5A" w:rsidRPr="00677E8D" w:rsidRDefault="00C2037F" w:rsidP="00677E8D">
      <w:pPr>
        <w:pStyle w:val="body"/>
        <w:tabs>
          <w:tab w:val="left" w:pos="284"/>
        </w:tabs>
        <w:spacing w:before="0" w:beforeAutospacing="0" w:after="0" w:afterAutospacing="0"/>
      </w:pPr>
      <w:r w:rsidRPr="00677E8D">
        <w:t xml:space="preserve">      Развитие естественных и гуманитарных наук, возникновение новых научных дисциплин в первой половине XX 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 — начале XXI в. Новая роль религии. Изменения в быту. Свободное время и его использование. Развитие спортивного движения. Олимпийские игры. </w:t>
      </w:r>
      <w:r w:rsidRPr="00677E8D">
        <w:br/>
        <w:t>      </w:t>
      </w:r>
      <w:r w:rsidRPr="00677E8D">
        <w:rPr>
          <w:rStyle w:val="a5"/>
          <w:b w:val="0"/>
        </w:rPr>
        <w:t>Две волны научно-технической революции 50—90-х гг. XX в.</w:t>
      </w:r>
      <w:r w:rsidRPr="00677E8D">
        <w:t xml:space="preserve"> Формирование информационного общества. Основные направления НТР в 50—60-е 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 гг. Глобализация и постиндустриальное общество. </w:t>
      </w:r>
      <w:r w:rsidRPr="00677E8D">
        <w:br/>
        <w:t>      </w:t>
      </w:r>
      <w:r w:rsidRPr="00677E8D">
        <w:rPr>
          <w:rStyle w:val="a6"/>
          <w:bCs/>
          <w:i w:val="0"/>
        </w:rPr>
        <w:t>Основные понятия:</w:t>
      </w:r>
      <w:r w:rsidRPr="00677E8D">
        <w:t xml:space="preserve">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</w:p>
    <w:p w:rsidR="00781B5A" w:rsidRPr="00677E8D" w:rsidRDefault="00A078F4" w:rsidP="00677E8D">
      <w:pPr>
        <w:pStyle w:val="zag1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ОБОБЩАЮЩЕЕ ПОВТОРЕНИЕ (1ч</w:t>
      </w:r>
      <w:r w:rsidR="00781B5A" w:rsidRPr="00677E8D">
        <w:rPr>
          <w:b/>
        </w:rPr>
        <w:t>)</w:t>
      </w:r>
    </w:p>
    <w:p w:rsidR="00A12B90" w:rsidRPr="0056531B" w:rsidRDefault="00C2037F" w:rsidP="0056531B">
      <w:pPr>
        <w:pStyle w:val="zag1"/>
        <w:tabs>
          <w:tab w:val="left" w:pos="284"/>
        </w:tabs>
        <w:spacing w:before="0" w:beforeAutospacing="0" w:after="0" w:afterAutospacing="0"/>
      </w:pPr>
      <w:r w:rsidRPr="00677E8D">
        <w:t> </w:t>
      </w:r>
      <w:r w:rsidRPr="00677E8D">
        <w:rPr>
          <w:rStyle w:val="a5"/>
          <w:b w:val="0"/>
        </w:rPr>
        <w:t>Общие черты и закономерности развития мира в XX в.</w:t>
      </w:r>
      <w:r w:rsidRPr="00677E8D">
        <w:t xml:space="preserve"> Взаимозависимость политических и экономических процессов в мире. Мир и война в XX в. Общество, государство и общественно-политические системы в XX в. Достижения человечества к началу XXI в. </w:t>
      </w:r>
    </w:p>
    <w:p w:rsidR="00AD69E8" w:rsidRPr="00677E8D" w:rsidRDefault="0056531B" w:rsidP="00677E8D">
      <w:pPr>
        <w:pStyle w:val="zag3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История Отечества</w:t>
      </w:r>
    </w:p>
    <w:p w:rsidR="00A914E9" w:rsidRPr="00677E8D" w:rsidRDefault="00EE1032" w:rsidP="00677E8D">
      <w:pPr>
        <w:pStyle w:val="zag3"/>
        <w:tabs>
          <w:tab w:val="left" w:pos="284"/>
        </w:tabs>
        <w:spacing w:before="0" w:beforeAutospacing="0" w:after="0" w:afterAutospacing="0"/>
      </w:pPr>
      <w:r w:rsidRPr="00677E8D">
        <w:rPr>
          <w:b/>
        </w:rPr>
        <w:t xml:space="preserve">            </w:t>
      </w:r>
      <w:r w:rsidR="00A914E9" w:rsidRPr="00677E8D">
        <w:rPr>
          <w:b/>
        </w:rPr>
        <w:t xml:space="preserve">Введение: </w:t>
      </w:r>
      <w:r w:rsidR="00A914E9" w:rsidRPr="00677E8D">
        <w:t>XX век во всемирной и отечественной истории.</w:t>
      </w:r>
    </w:p>
    <w:p w:rsidR="00A914E9" w:rsidRPr="00677E8D" w:rsidRDefault="00A914E9" w:rsidP="00677E8D">
      <w:pPr>
        <w:pStyle w:val="zag3"/>
        <w:tabs>
          <w:tab w:val="left" w:pos="284"/>
        </w:tabs>
        <w:spacing w:before="0" w:beforeAutospacing="0" w:after="0" w:afterAutospacing="0"/>
      </w:pPr>
      <w:r w:rsidRPr="00677E8D">
        <w:t>Какие надежды и прогнозы связывали с ним обыватели, политики, историки и др.? «Удачи и трагедии прошлого века»</w:t>
      </w:r>
    </w:p>
    <w:p w:rsidR="00A914E9" w:rsidRPr="00677E8D" w:rsidRDefault="00A914E9" w:rsidP="00677E8D">
      <w:pPr>
        <w:pStyle w:val="zag3"/>
        <w:tabs>
          <w:tab w:val="left" w:pos="284"/>
        </w:tabs>
        <w:spacing w:before="0" w:beforeAutospacing="0" w:after="0" w:afterAutospacing="0"/>
        <w:rPr>
          <w:b/>
        </w:rPr>
      </w:pPr>
      <w:r w:rsidRPr="00677E8D">
        <w:rPr>
          <w:b/>
        </w:rPr>
        <w:t>История России XX в. в трудах отечественных и зарубежных историков.</w:t>
      </w:r>
    </w:p>
    <w:p w:rsidR="00A914E9" w:rsidRPr="00677E8D" w:rsidRDefault="00A914E9" w:rsidP="00677E8D">
      <w:pPr>
        <w:pStyle w:val="zag3"/>
        <w:tabs>
          <w:tab w:val="left" w:pos="284"/>
        </w:tabs>
        <w:spacing w:before="0" w:beforeAutospacing="0" w:after="0" w:afterAutospacing="0"/>
        <w:rPr>
          <w:b/>
          <w:u w:val="single"/>
        </w:rPr>
      </w:pPr>
      <w:r w:rsidRPr="00677E8D">
        <w:lastRenderedPageBreak/>
        <w:t>Историческая наука в дореволюционный России, СССР и Российской федерации в XX – начале XXI век.: научные школы, историки и фундаментальные труды по истории России XX в. особенности источников по истории России новейшего времени, проблемы их подлинности и достоверности.</w:t>
      </w:r>
      <w:r w:rsidR="00D92ECF" w:rsidRPr="00677E8D">
        <w:t xml:space="preserve"> </w:t>
      </w:r>
      <w:r w:rsidR="0032332A" w:rsidRPr="00677E8D">
        <w:rPr>
          <w:b/>
          <w:u w:val="single"/>
        </w:rPr>
        <w:t>Проблема фальсификации истории как угроза национальной безопасности страны.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1.   Российская империя накануне Первой ми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ровой войны 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России.</w:t>
      </w:r>
      <w:r w:rsidRPr="00677E8D">
        <w:rPr>
          <w:rFonts w:ascii="Times New Roman" w:hAnsi="Times New Roman" w:cs="Times New Roman"/>
          <w:bCs/>
          <w:sz w:val="24"/>
          <w:szCs w:val="24"/>
        </w:rPr>
        <w:t xml:space="preserve"> Утверждение</w:t>
      </w:r>
      <w:r w:rsidRPr="00677E8D">
        <w:rPr>
          <w:rFonts w:ascii="Times New Roman" w:hAnsi="Times New Roman" w:cs="Times New Roman"/>
          <w:sz w:val="24"/>
          <w:szCs w:val="24"/>
        </w:rPr>
        <w:t xml:space="preserve">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 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677E8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677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8AD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77E8D">
        <w:rPr>
          <w:rFonts w:ascii="Times New Roman" w:hAnsi="Times New Roman" w:cs="Times New Roman"/>
          <w:sz w:val="24"/>
          <w:szCs w:val="24"/>
        </w:rPr>
        <w:t xml:space="preserve"> в.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 </w:t>
      </w:r>
    </w:p>
    <w:p w:rsidR="0086225B" w:rsidRPr="00677E8D" w:rsidRDefault="008A38A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</w:t>
      </w: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40FC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gramEnd"/>
      <w:r w:rsidR="00E040F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область</w:t>
      </w:r>
      <w:r w:rsidR="00AE2801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период  революции 1905-1907 годов.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2.  Россия в годы р</w:t>
      </w:r>
      <w:r w:rsidR="00CA61BF" w:rsidRPr="00677E8D">
        <w:rPr>
          <w:rFonts w:ascii="Times New Roman" w:hAnsi="Times New Roman" w:cs="Times New Roman"/>
          <w:b/>
          <w:sz w:val="24"/>
          <w:szCs w:val="24"/>
        </w:rPr>
        <w:t xml:space="preserve">еволюции и Гражданской войны  </w:t>
      </w:r>
    </w:p>
    <w:p w:rsidR="00A078F4" w:rsidRPr="00677E8D" w:rsidRDefault="008A38AD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Падение самодержавия. Временное правительство и Советы. Провозглашение России республикой. </w:t>
      </w:r>
      <w:r w:rsidR="00A078F4" w:rsidRPr="00677E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Революционное оборончество» – сторонники и противники. Кризис власти. </w:t>
      </w:r>
      <w:proofErr w:type="spellStart"/>
      <w:r w:rsidR="00A078F4" w:rsidRPr="00677E8D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="00A078F4" w:rsidRPr="00677E8D">
        <w:rPr>
          <w:rFonts w:ascii="Times New Roman" w:hAnsi="Times New Roman" w:cs="Times New Roman"/>
          <w:sz w:val="24"/>
          <w:szCs w:val="24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507077" w:rsidRPr="00677E8D" w:rsidRDefault="00507077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>НРК: Наш край в годы революций 17-го года.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</w:t>
      </w:r>
      <w:smartTag w:uri="urn:schemas-microsoft-com:office:smarttags" w:element="metricconverter">
        <w:smartTagPr>
          <w:attr w:name="ProductID" w:val="1918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Формирование однопартийной системы в России.   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террор. Причины поражения белого движения. 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положение Советской России после гражданской войны. Переход к новой экономической политике. 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>Международные отношения в 20-е годы. Версальско-Вашингтонская система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«Новый курс» в США. Формирование тоталитарных  и авторитарных режимов. Национал-социализм.  </w:t>
      </w:r>
    </w:p>
    <w:p w:rsidR="00651E6B" w:rsidRPr="00677E8D" w:rsidRDefault="00A078F4" w:rsidP="00677E8D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Ведущие страны в 1920-1930-х гг.: от стабилизации к экономическому кризису </w:t>
      </w:r>
    </w:p>
    <w:p w:rsidR="00A3581F" w:rsidRPr="00677E8D" w:rsidRDefault="000650B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="00A93E1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E040FC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r w:rsidR="00651E6B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годы Первой мировой войны.</w:t>
      </w:r>
    </w:p>
    <w:p w:rsidR="00781B5A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E040FC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proofErr w:type="gramEnd"/>
      <w:r w:rsidR="008C4573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период Ф</w:t>
      </w:r>
      <w:r w:rsidR="00651E6B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евральской </w:t>
      </w:r>
      <w:r w:rsidR="008C4573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буржуазно- демократической </w:t>
      </w:r>
      <w:r w:rsidR="00651E6B" w:rsidRPr="00677E8D">
        <w:rPr>
          <w:rFonts w:ascii="Times New Roman" w:hAnsi="Times New Roman" w:cs="Times New Roman"/>
          <w:b/>
          <w:sz w:val="24"/>
          <w:szCs w:val="24"/>
          <w:u w:val="single"/>
        </w:rPr>
        <w:t>революции.</w:t>
      </w:r>
    </w:p>
    <w:p w:rsidR="00A93E16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3581F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чало Гражданской войны </w:t>
      </w:r>
      <w:proofErr w:type="gram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Волгоградской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области</w:t>
      </w:r>
      <w:r w:rsidR="00A3581F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Партизанское движение.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3. Советское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 общество в 1920-1930-е </w:t>
      </w:r>
      <w:proofErr w:type="spellStart"/>
      <w:r w:rsidR="006255F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6255F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НЭПа. Причины свертывания НЭПа. Выбор стратегии форсированного социально-экономического развития.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</w:t>
      </w:r>
      <w:proofErr w:type="spellStart"/>
      <w:r w:rsidR="00A078F4" w:rsidRPr="00677E8D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="00A078F4" w:rsidRPr="00677E8D">
        <w:rPr>
          <w:rFonts w:ascii="Times New Roman" w:hAnsi="Times New Roman" w:cs="Times New Roman"/>
          <w:sz w:val="24"/>
          <w:szCs w:val="24"/>
        </w:rPr>
        <w:t>. Массовые репрессии.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 </w:t>
      </w:r>
    </w:p>
    <w:p w:rsidR="00A078F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Внешнеполитическая стратегия СССР в период между мировыми войнами. Дипломатическое признание СССР. Рост военной угрозы в начале 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</w:r>
      <w:proofErr w:type="spellStart"/>
      <w:r w:rsidR="00A078F4" w:rsidRPr="00677E8D">
        <w:rPr>
          <w:rFonts w:ascii="Times New Roman" w:hAnsi="Times New Roman" w:cs="Times New Roman"/>
          <w:sz w:val="24"/>
          <w:szCs w:val="24"/>
        </w:rPr>
        <w:t>Халхин-гол</w:t>
      </w:r>
      <w:proofErr w:type="spellEnd"/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 Советско-германские отношения в 1939-1940 гг. Политика СССР на начальном этапе Второй мировой войны. Расширение территории Советского Союза. </w:t>
      </w:r>
    </w:p>
    <w:p w:rsidR="00287168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0B6"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 область  в 1930-е  годы</w:t>
      </w:r>
      <w:r w:rsidR="00287168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8E04C4" w:rsidRPr="00677E8D" w:rsidRDefault="00A93E16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 w:rsidR="008E04C4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Модернизационные</w:t>
      </w:r>
      <w:proofErr w:type="spellEnd"/>
      <w:r w:rsidR="008E04C4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процессы в Бурятии в конце 20-х  и 30-х </w:t>
      </w:r>
      <w:proofErr w:type="spellStart"/>
      <w:r w:rsidR="008E04C4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гг</w:t>
      </w:r>
      <w:proofErr w:type="spellEnd"/>
      <w:r w:rsidR="008E04C4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XX в.</w:t>
      </w:r>
    </w:p>
    <w:p w:rsidR="00781B5A" w:rsidRPr="00677E8D" w:rsidRDefault="00A078F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4.   Великая отеч</w:t>
      </w:r>
      <w:r w:rsidR="00CA61BF" w:rsidRPr="00677E8D">
        <w:rPr>
          <w:rFonts w:ascii="Times New Roman" w:hAnsi="Times New Roman" w:cs="Times New Roman"/>
          <w:b/>
          <w:sz w:val="24"/>
          <w:szCs w:val="24"/>
        </w:rPr>
        <w:t>ествен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ная война 1941-1945 гг.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>Нападение Германии на СССР. Великая Отечественная война: 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 </w:t>
      </w:r>
    </w:p>
    <w:p w:rsidR="00781B5A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Вклад трудящихся  </w:t>
      </w:r>
      <w:proofErr w:type="spell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Жирновского</w:t>
      </w:r>
      <w:proofErr w:type="spell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района</w:t>
      </w:r>
      <w:r w:rsidR="00570F6B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дело разгрома фашистской Германии в годы ВОВ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5.   Советский Союз в первые послевоенные деся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тилетия. 1945-1964 гг.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Идеологические кампании конца 1940-х гг. Холодная война и ее влияние на экономику и внешнюю политику страны. Создание ракетно-ядерного оружия в СССР.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 </w:t>
      </w:r>
    </w:p>
    <w:p w:rsidR="00781B5A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650B6"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r w:rsidR="00570F6B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1946-1964 годах. Общест</w:t>
      </w:r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венно-политическая жизнь </w:t>
      </w:r>
      <w:proofErr w:type="gram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Волгоградской  области</w:t>
      </w:r>
      <w:proofErr w:type="gramEnd"/>
      <w:r w:rsidR="00570F6B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Развитие промышленности, сельского хозяйства, науки, здравоохранения, образования, культуры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6.  СССР в год</w:t>
      </w:r>
      <w:r w:rsidR="00631676" w:rsidRPr="00677E8D">
        <w:rPr>
          <w:rFonts w:ascii="Times New Roman" w:hAnsi="Times New Roman" w:cs="Times New Roman"/>
          <w:b/>
          <w:sz w:val="24"/>
          <w:szCs w:val="24"/>
        </w:rPr>
        <w:t>ы «ко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ллективного руководства»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</w:t>
      </w:r>
      <w:smartTag w:uri="urn:schemas-microsoft-com:office:smarttags" w:element="metricconverter">
        <w:smartTagPr>
          <w:attr w:name="ProductID" w:val="1977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Диссидентское и правозащитное движения. Попытки преодоления кризисных тенденций в советском обществе в начале 1980-х гг.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 Афганская война и ее последствия.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Роль советской науки в развертывании научно-технической революции.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 Новейшая история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="00A078F4" w:rsidRPr="00677E8D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="00A078F4" w:rsidRPr="00677E8D">
        <w:rPr>
          <w:rFonts w:ascii="Times New Roman" w:hAnsi="Times New Roman" w:cs="Times New Roman"/>
          <w:sz w:val="24"/>
          <w:szCs w:val="24"/>
        </w:rPr>
        <w:t xml:space="preserve"> и иррационализма в массовом сознании. </w:t>
      </w:r>
    </w:p>
    <w:p w:rsidR="00D12BE5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r w:rsidR="00D12BE5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1965 – 1985  годах.  Общественно-п</w:t>
      </w:r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олитическая обстановка в </w:t>
      </w:r>
      <w:proofErr w:type="gram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Волгоградской  области</w:t>
      </w:r>
      <w:proofErr w:type="gramEnd"/>
      <w:r w:rsidR="00D12BE5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Промышленное развитие, Сельское хозяйство. Развитие народного образования.</w:t>
      </w:r>
    </w:p>
    <w:p w:rsidR="006255F2" w:rsidRDefault="00A078F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7.  Перестройка</w:t>
      </w:r>
      <w:r w:rsidR="00631676" w:rsidRPr="00677E8D">
        <w:rPr>
          <w:rFonts w:ascii="Times New Roman" w:hAnsi="Times New Roman" w:cs="Times New Roman"/>
          <w:b/>
          <w:sz w:val="24"/>
          <w:szCs w:val="24"/>
        </w:rPr>
        <w:t xml:space="preserve"> и распад советского общества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Политика «гласности». Отмена цензуры и развитие плюрализма в СМИ. Демократизация общественной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Причины распада СССР.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="00A078F4" w:rsidRPr="00677E8D">
        <w:rPr>
          <w:rFonts w:ascii="Times New Roman" w:hAnsi="Times New Roman" w:cs="Times New Roman"/>
          <w:sz w:val="24"/>
          <w:szCs w:val="24"/>
        </w:rPr>
        <w:t>«Новое политическое мышление» и основанная на нем внешнеполитическая стратегия. Советско-американский диалог во второй половине 1980-х гг. Распад мировой социалистической системы.</w:t>
      </w:r>
    </w:p>
    <w:p w:rsidR="00781B5A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650B6" w:rsidRPr="00677E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650B6"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НРК: 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r w:rsidR="002C1D16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конце XX – начале XXI века. Перестройка: изменения в общест</w:t>
      </w:r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венно-политической жизни </w:t>
      </w:r>
      <w:proofErr w:type="gram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Волгоградской  области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 </w:t>
      </w:r>
      <w:proofErr w:type="gram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 область</w:t>
      </w:r>
      <w:proofErr w:type="gramEnd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в 90-е </w:t>
      </w:r>
      <w:proofErr w:type="spellStart"/>
      <w:r w:rsidR="00E040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годы.</w:t>
      </w:r>
      <w:r w:rsidR="002C1D16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Экономика</w:t>
      </w:r>
      <w:proofErr w:type="spellEnd"/>
      <w:r w:rsidR="002C1D16" w:rsidRPr="00677E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90-е годы.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Тема 8.   Россия на</w:t>
      </w:r>
      <w:r w:rsidR="006255F2">
        <w:rPr>
          <w:rFonts w:ascii="Times New Roman" w:hAnsi="Times New Roman" w:cs="Times New Roman"/>
          <w:b/>
          <w:sz w:val="24"/>
          <w:szCs w:val="24"/>
        </w:rPr>
        <w:t xml:space="preserve"> рубеже 20-21 вв.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Общественно-политическое развитие России во второй половине 1990-х гг. 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 политических реформ 1990-х гг.</w:t>
      </w:r>
    </w:p>
    <w:p w:rsidR="00A078F4" w:rsidRPr="00677E8D" w:rsidRDefault="0023199F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="00A078F4" w:rsidRPr="00677E8D">
        <w:rPr>
          <w:rFonts w:ascii="Times New Roman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="00A078F4" w:rsidRPr="00677E8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A078F4" w:rsidRPr="00677E8D">
        <w:rPr>
          <w:rFonts w:ascii="Times New Roman" w:hAnsi="Times New Roman" w:cs="Times New Roman"/>
          <w:sz w:val="24"/>
          <w:szCs w:val="24"/>
        </w:rPr>
        <w:t>.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 </w:t>
      </w:r>
    </w:p>
    <w:p w:rsidR="00A078F4" w:rsidRPr="00677E8D" w:rsidRDefault="00A078F4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6D38D5" w:rsidRPr="00677E8D" w:rsidRDefault="006D38D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</w:t>
      </w: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>Роль исторического знания в поиске гражданской и национальной идентичности наших соотечественников, возрождении Отечества.</w:t>
      </w:r>
    </w:p>
    <w:p w:rsidR="006D38D5" w:rsidRPr="00677E8D" w:rsidRDefault="006D38D5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Фальсификация истории России – угроза национальной безопасности страны.</w:t>
      </w:r>
    </w:p>
    <w:p w:rsidR="006D466D" w:rsidRPr="00677E8D" w:rsidRDefault="00A078F4" w:rsidP="00677E8D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6D38D5" w:rsidRPr="00677E8D">
        <w:rPr>
          <w:rFonts w:ascii="Times New Roman" w:hAnsi="Times New Roman" w:cs="Times New Roman"/>
          <w:sz w:val="24"/>
          <w:szCs w:val="24"/>
        </w:rPr>
        <w:t xml:space="preserve">    </w:t>
      </w:r>
      <w:r w:rsidRPr="00677E8D">
        <w:rPr>
          <w:rFonts w:ascii="Times New Roman" w:hAnsi="Times New Roman" w:cs="Times New Roman"/>
          <w:sz w:val="24"/>
          <w:szCs w:val="24"/>
        </w:rPr>
        <w:t>Итоговое повторение 1 час</w:t>
      </w:r>
      <w:r w:rsidR="00610DD3" w:rsidRPr="00677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213" w:rsidRPr="00677E8D" w:rsidRDefault="00BB5213" w:rsidP="00677E8D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9168D" w:rsidRPr="00677E8D" w:rsidRDefault="00D4638C" w:rsidP="00677E8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учащийся должен</w:t>
      </w:r>
      <w:r w:rsidRPr="0067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13" w:rsidRPr="00677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68D" w:rsidRPr="00677E8D" w:rsidRDefault="00BB5213" w:rsidP="00677E8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Факты, явления, процессы, понятия, характеризующие целостность исторического процесса;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Взаимосвязь и особенности истории России и мира;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Периодизацию отечественной и всемирной истории; даты;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B5213" w:rsidRPr="00677E8D" w:rsidRDefault="00BB5213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4C0605" w:rsidRPr="00677E8D" w:rsidRDefault="004C0605" w:rsidP="00677E8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b/>
          <w:sz w:val="24"/>
          <w:szCs w:val="24"/>
          <w:u w:val="single"/>
        </w:rPr>
        <w:t>Современные версии и трактовки важнейших проблем отечественной и всемирной истории, опасность фальсификации прошлого России в современных условиях как угрозы национальной безопасности страны.</w:t>
      </w:r>
    </w:p>
    <w:p w:rsidR="00F16F42" w:rsidRPr="00677E8D" w:rsidRDefault="00F16F42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28D" w:rsidRPr="00677E8D" w:rsidRDefault="00F16F42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д</w:t>
      </w:r>
      <w:r w:rsidR="00BB5213" w:rsidRPr="00677E8D">
        <w:rPr>
          <w:rFonts w:ascii="Times New Roman" w:hAnsi="Times New Roman" w:cs="Times New Roman"/>
          <w:b/>
          <w:sz w:val="24"/>
          <w:szCs w:val="24"/>
        </w:rPr>
        <w:t>олжны уметь: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осуществлять внешнюю и внутреннюю критику ист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очника (характеризовать авторст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во источника, время, обстоятельства, цели его создания, степень достоверности);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классифицировать исторические источники по типу информации;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 поиске и систематизации исто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рической информации методы элек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ия, описания и объяснения, гипо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тезы и теории;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принципы причинно-следственного, 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структурно-функционального, вре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менного и пространственного анализа для изучения исторических процессов и явлений;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разнообразную историческую 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информацию на основе своих пред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ставлений об общих закономерностях всемирно-исторического процесса;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формировать собственный алгоритм решения исто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рико-познавательных задач, вклю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чая формулирование проблемы и целей своей работы, опр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еделение адекватных историческо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0B545D" w:rsidRPr="00677E8D" w:rsidRDefault="000B545D" w:rsidP="00677E8D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80305B" w:rsidRPr="00677E8D" w:rsidRDefault="000B545D" w:rsidP="00677E8D">
      <w:pPr>
        <w:pStyle w:val="a4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индивидуальной и группо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вой историко-познавательной дея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тельности в формах конспекта, реферата, исторического сочинения, ре</w:t>
      </w:r>
      <w:r w:rsidR="00FB3CE2" w:rsidRPr="00677E8D">
        <w:rPr>
          <w:rFonts w:ascii="Times New Roman" w:eastAsia="Times New Roman" w:hAnsi="Times New Roman" w:cs="Times New Roman"/>
          <w:sz w:val="24"/>
          <w:szCs w:val="24"/>
        </w:rPr>
        <w:t>зюме, рецензии, иссле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довательского проекта, публичной презентации;</w:t>
      </w:r>
    </w:p>
    <w:p w:rsidR="00B732F5" w:rsidRPr="00677E8D" w:rsidRDefault="00B732F5" w:rsidP="00677E8D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BB5213" w:rsidRPr="00677E8D">
        <w:rPr>
          <w:rFonts w:ascii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де</w:t>
      </w:r>
      <w:r w:rsidRPr="00677E8D">
        <w:rPr>
          <w:rFonts w:ascii="Times New Roman" w:hAnsi="Times New Roman" w:cs="Times New Roman"/>
          <w:b/>
          <w:sz w:val="24"/>
          <w:szCs w:val="24"/>
        </w:rPr>
        <w:t>ятельности и повседневной жизни д</w:t>
      </w:r>
      <w:r w:rsidR="00BB5213" w:rsidRPr="00677E8D">
        <w:rPr>
          <w:rFonts w:ascii="Times New Roman" w:hAnsi="Times New Roman" w:cs="Times New Roman"/>
          <w:b/>
          <w:sz w:val="24"/>
          <w:szCs w:val="24"/>
        </w:rPr>
        <w:t>ля</w:t>
      </w:r>
      <w:r w:rsidRPr="00677E8D">
        <w:rPr>
          <w:rFonts w:ascii="Times New Roman" w:hAnsi="Times New Roman" w:cs="Times New Roman"/>
          <w:b/>
          <w:sz w:val="24"/>
          <w:szCs w:val="24"/>
        </w:rPr>
        <w:t>:</w:t>
      </w:r>
    </w:p>
    <w:p w:rsidR="00BB5213" w:rsidRPr="00677E8D" w:rsidRDefault="00BB5213" w:rsidP="009956A8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hanging="855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жизни;</w:t>
      </w:r>
    </w:p>
    <w:p w:rsidR="00BB5213" w:rsidRPr="00677E8D" w:rsidRDefault="00BB5213" w:rsidP="009956A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B5213" w:rsidRPr="00677E8D" w:rsidRDefault="00BB5213" w:rsidP="009956A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C77A5D" w:rsidRPr="00677E8D" w:rsidRDefault="00BB5213" w:rsidP="009956A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10DD3" w:rsidRPr="00677E8D" w:rsidRDefault="00BB5213" w:rsidP="009956A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Владеть компетенциями: информационной,  коммуникативной,  рефлексивной,  познавательной.</w:t>
      </w:r>
    </w:p>
    <w:p w:rsidR="00C77A5D" w:rsidRPr="00677E8D" w:rsidRDefault="00C77A5D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42" w:rsidRPr="00677E8D" w:rsidRDefault="00F16F42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Рабочая программа  предусматривает </w:t>
      </w:r>
      <w:r w:rsidRPr="00677E8D">
        <w:rPr>
          <w:rFonts w:ascii="Times New Roman" w:hAnsi="Times New Roman" w:cs="Times New Roman"/>
          <w:b/>
          <w:sz w:val="24"/>
          <w:szCs w:val="24"/>
        </w:rPr>
        <w:t xml:space="preserve">формирование у учащихся </w:t>
      </w:r>
      <w:proofErr w:type="spellStart"/>
      <w:r w:rsidRPr="00677E8D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677E8D">
        <w:rPr>
          <w:rFonts w:ascii="Times New Roman" w:hAnsi="Times New Roman" w:cs="Times New Roman"/>
          <w:b/>
          <w:sz w:val="24"/>
          <w:szCs w:val="24"/>
        </w:rPr>
        <w:t xml:space="preserve">  умений и навыков, универсальных  способов деятельности и ключевых компетенций.</w:t>
      </w:r>
    </w:p>
    <w:p w:rsidR="00F16F42" w:rsidRPr="00677E8D" w:rsidRDefault="00F16F42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Для исторического образования приоритетным можно считать развитие умения  самостоятельно и мотивированно организовывать свою познавательную деятельность (от постановки цели до получения  и оценки результата), использовать элементы причинно- следственного  анализа, определять сущностные характеристики изучаемого объекта, самостоятельно выбирать  критерии для сравнения, сопоставления, оценки и классификации объектов. </w:t>
      </w:r>
    </w:p>
    <w:p w:rsidR="00F16F42" w:rsidRPr="00677E8D" w:rsidRDefault="00F16F42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 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</w:t>
      </w:r>
      <w:r w:rsidR="0065433E" w:rsidRPr="00677E8D">
        <w:rPr>
          <w:rFonts w:ascii="Times New Roman" w:hAnsi="Times New Roman" w:cs="Times New Roman"/>
          <w:sz w:val="24"/>
          <w:szCs w:val="24"/>
        </w:rPr>
        <w:t xml:space="preserve"> из источников, созданных в различных знаковых системах (текст, таблица, диаграмма, аудиовизуальный ряд и др.), отделения основной информации от второстепенной, критического оценивания  достоверности полученной информации,  передачи содержания информации адекватно поставленной цели (сжато, полно, выборочно), перевода информации  из одной знаковой системы в другую </w:t>
      </w:r>
      <w:r w:rsidR="0065433E" w:rsidRPr="00677E8D">
        <w:rPr>
          <w:rFonts w:ascii="Times New Roman" w:hAnsi="Times New Roman" w:cs="Times New Roman"/>
          <w:sz w:val="24"/>
          <w:szCs w:val="24"/>
        </w:rPr>
        <w:lastRenderedPageBreak/>
        <w:t>( и текста в таблицу, из аудиовизуального ряда в текст и др.), выбора знаковых систем адекватно познавательной и коммуникативной ситуации. Учащиеся должны уметь развёрнуто обосновывать суждения, давать определения</w:t>
      </w:r>
      <w:r w:rsidR="009847DA" w:rsidRPr="00677E8D">
        <w:rPr>
          <w:rFonts w:ascii="Times New Roman" w:hAnsi="Times New Roman" w:cs="Times New Roman"/>
          <w:sz w:val="24"/>
          <w:szCs w:val="24"/>
        </w:rPr>
        <w:t>, приводить доказательства (</w:t>
      </w:r>
      <w:r w:rsidR="0065433E" w:rsidRPr="00677E8D">
        <w:rPr>
          <w:rFonts w:ascii="Times New Roman" w:hAnsi="Times New Roman" w:cs="Times New Roman"/>
          <w:sz w:val="24"/>
          <w:szCs w:val="24"/>
        </w:rPr>
        <w:t>в том числе от противного)</w:t>
      </w:r>
      <w:r w:rsidR="00B652E3" w:rsidRPr="00677E8D">
        <w:rPr>
          <w:rFonts w:ascii="Times New Roman" w:hAnsi="Times New Roman" w:cs="Times New Roman"/>
          <w:sz w:val="24"/>
          <w:szCs w:val="24"/>
        </w:rPr>
        <w:t>, объяснять изученные положе</w:t>
      </w:r>
      <w:r w:rsidR="0065433E" w:rsidRPr="00677E8D">
        <w:rPr>
          <w:rFonts w:ascii="Times New Roman" w:hAnsi="Times New Roman" w:cs="Times New Roman"/>
          <w:sz w:val="24"/>
          <w:szCs w:val="24"/>
        </w:rPr>
        <w:t>ния</w:t>
      </w:r>
      <w:r w:rsidR="00B652E3" w:rsidRPr="00677E8D">
        <w:rPr>
          <w:rFonts w:ascii="Times New Roman" w:hAnsi="Times New Roman" w:cs="Times New Roman"/>
          <w:sz w:val="24"/>
          <w:szCs w:val="24"/>
        </w:rPr>
        <w:t xml:space="preserve">  на самостоятельно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 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355FD4" w:rsidRPr="00677E8D" w:rsidRDefault="00EF3D8D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  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</w:t>
      </w:r>
      <w:r w:rsidR="00DE1997" w:rsidRPr="00677E8D">
        <w:rPr>
          <w:rFonts w:ascii="Times New Roman" w:hAnsi="Times New Roman" w:cs="Times New Roman"/>
          <w:sz w:val="24"/>
          <w:szCs w:val="24"/>
        </w:rPr>
        <w:t xml:space="preserve"> принадлежность, собственное отношение к явлениям современной жизни, </w:t>
      </w:r>
      <w:r w:rsidR="00DE1997" w:rsidRPr="00677E8D">
        <w:rPr>
          <w:rFonts w:ascii="Times New Roman" w:hAnsi="Times New Roman" w:cs="Times New Roman"/>
          <w:b/>
          <w:sz w:val="24"/>
          <w:szCs w:val="24"/>
          <w:u w:val="single"/>
        </w:rPr>
        <w:t>свою гражданскую позицию при попытках определённых сил фальсифицировать исторические  знания, основных итогов развития России с древнейших времён до наших дней.</w:t>
      </w:r>
      <w:r w:rsidR="00DE1997" w:rsidRPr="0067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5B" w:rsidRPr="00677E8D" w:rsidRDefault="0080305B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D4" w:rsidRPr="00677E8D" w:rsidRDefault="00373DE8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В результате обучения истории ученик должен овладеть следующими компетенциями: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Ценностнно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>-смысловыми компетенциями (определять цели своей деятельности и представлять её результаты)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Общекультурными компетенциями (определять личную точку зрения, уметь её  формулировать и аргументировать, осуществлять оценочные суждения; осуществлять перенос знаний, решать познавательные и проблемно-поисковые задачи)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Учебно-познавательными компетенциями (выделять главную мысль, идею в учебнике и рассказе учителя, в письменном тексте, документе; рассматривать общественные явления в развитии,  применяя принципы историзма, анализировать исторические явления)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Информационными компетенциями (обобщать и систематизировать полученную информацию)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К</w:t>
      </w:r>
      <w:r w:rsidR="008607FB" w:rsidRPr="00677E8D">
        <w:rPr>
          <w:rFonts w:ascii="Times New Roman" w:hAnsi="Times New Roman" w:cs="Times New Roman"/>
          <w:sz w:val="24"/>
          <w:szCs w:val="24"/>
        </w:rPr>
        <w:t>оммуникативными компетенциями (</w:t>
      </w:r>
      <w:r w:rsidRPr="00677E8D">
        <w:rPr>
          <w:rFonts w:ascii="Times New Roman" w:hAnsi="Times New Roman" w:cs="Times New Roman"/>
          <w:sz w:val="24"/>
          <w:szCs w:val="24"/>
        </w:rPr>
        <w:t>обладать необходимыми коммуникативными умениями, владеть устной и письменной  речью, вести диалог, выступать с сообщениями)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Социально-трудовыми компетенциями (выбирать и использовать нужные средства в учебной деятельности)</w:t>
      </w:r>
    </w:p>
    <w:p w:rsidR="00373DE8" w:rsidRPr="00677E8D" w:rsidRDefault="00373DE8" w:rsidP="00677E8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Компетенциями личностного само</w:t>
      </w:r>
      <w:r w:rsidR="00FE4BF3" w:rsidRPr="00677E8D">
        <w:rPr>
          <w:rFonts w:ascii="Times New Roman" w:hAnsi="Times New Roman" w:cs="Times New Roman"/>
          <w:sz w:val="24"/>
          <w:szCs w:val="24"/>
        </w:rPr>
        <w:t>со</w:t>
      </w:r>
      <w:r w:rsidRPr="00677E8D">
        <w:rPr>
          <w:rFonts w:ascii="Times New Roman" w:hAnsi="Times New Roman" w:cs="Times New Roman"/>
          <w:sz w:val="24"/>
          <w:szCs w:val="24"/>
        </w:rPr>
        <w:t>вершенствования (уметь осуществлять самоконтроль и самооценку)</w:t>
      </w:r>
    </w:p>
    <w:p w:rsidR="00373DE8" w:rsidRPr="00677E8D" w:rsidRDefault="00373DE8" w:rsidP="00677E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8F4" w:rsidRPr="00677E8D" w:rsidRDefault="00007462" w:rsidP="00677E8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Перечень  учебно-методического обеспечения.</w:t>
      </w:r>
    </w:p>
    <w:p w:rsidR="00A760B7" w:rsidRPr="00677E8D" w:rsidRDefault="00A760B7" w:rsidP="00677E8D">
      <w:pPr>
        <w:tabs>
          <w:tab w:val="left" w:pos="284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C77A5D" w:rsidRPr="00677E8D" w:rsidRDefault="009A43DC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Н, В. ,Козленко С. И., Минаков С. Т., Петров Ю. А.. история Отечества. XX- начало XXI века: Учебник для 11 класса средних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>. учебных заведений.</w:t>
      </w:r>
      <w:r w:rsidR="00BB5213" w:rsidRPr="0067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>(Базовый и профильный уровень) – М., 2012.</w:t>
      </w:r>
    </w:p>
    <w:p w:rsidR="00A760B7" w:rsidRPr="0092510B" w:rsidRDefault="00646F7B" w:rsidP="0092510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Улунян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А.А.,  Сергеев Е.Ю.. История.  Всеобщая история: Учебник для 11 класса средних общеобразовательных учебных заведений. (Базовый уровень) – М., 2014</w:t>
      </w:r>
    </w:p>
    <w:p w:rsidR="00A760B7" w:rsidRPr="00677E8D" w:rsidRDefault="00A760B7" w:rsidP="00677E8D">
      <w:pPr>
        <w:pStyle w:val="a4"/>
        <w:tabs>
          <w:tab w:val="left" w:pos="284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C77A5D" w:rsidRPr="00677E8D" w:rsidRDefault="00D304E1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Чеботарева Н.И. Рабочие программы по истории к учебникам издательства «Русское слово». Для 5-11 классов общеобразовательных учреждений/ Чеботарева Н.И. .- М.: ЗАО «Русское слово - учебник», 2010.</w:t>
      </w:r>
    </w:p>
    <w:p w:rsidR="00C77A5D" w:rsidRPr="00677E8D" w:rsidRDefault="00D304E1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Козленко С. И.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Н. В. ,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Х. Т.. Программа курса и тематическое планирование к учебнику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Н, В. ,Козленко С. И., Минакова С. Т., Петрова Ю. А.. «История Отечества. XX- начало XXI века»: учебник для 11 класса средних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>. учебных заведений. – М., 2008,64с.</w:t>
      </w:r>
    </w:p>
    <w:p w:rsidR="002E5E56" w:rsidRPr="00677E8D" w:rsidRDefault="002E5E56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>Федеральный закон  РФ «Об образовании» от 29.12.2012 г. №273 –ФЗ «Об образовании в Российской Федерации»;</w:t>
      </w:r>
    </w:p>
    <w:p w:rsidR="002E5E56" w:rsidRPr="00677E8D" w:rsidRDefault="002E5E56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05.03.2004 г. № 1089 «Об утверждении федерального компонента государственного образовательного стандартов начального  общего, основного общего и среднего (полного) общего образования»;</w:t>
      </w:r>
    </w:p>
    <w:p w:rsidR="002E5E56" w:rsidRPr="00677E8D" w:rsidRDefault="002E5E56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Примерная  программа   А.А.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Е.Ю.Сергеев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«Всеобщая история. Новейшая история» 11 класс. 2008-2014г;  рабочая  программа  Козленко С.И.,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Х.Т.,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Н.В. «История Отечества. XX – начало XXI века – 2010 г. (письмо департамента государственной политики в образовании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России от 07.07.2005 г. №03-12630);</w:t>
      </w:r>
    </w:p>
    <w:p w:rsidR="0080305B" w:rsidRPr="0092510B" w:rsidRDefault="00133A39" w:rsidP="0092510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 «История»  второго поколения  5-11 классы, Москва «Просвещение» 2010 г.</w:t>
      </w:r>
    </w:p>
    <w:p w:rsidR="002E5E56" w:rsidRPr="00677E8D" w:rsidRDefault="002E5E56" w:rsidP="00677E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Дополнительная:</w:t>
      </w:r>
    </w:p>
    <w:p w:rsidR="00C77A5D" w:rsidRPr="00677E8D" w:rsidRDefault="00D304E1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История. 11 класс: поурочные планы по учебнику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Н, В. ,Козленко С. И., Минакова С. Т., Петрова Ю. А.. «История Отечества. XX- начало XXI века». Ч. </w:t>
      </w:r>
      <w:r w:rsidRPr="00677E8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/ авт.-сост. Н.Ю. Бухарева. – Волгоград: Учитель, 2009. – 259 </w:t>
      </w:r>
    </w:p>
    <w:p w:rsidR="00C77A5D" w:rsidRPr="00677E8D" w:rsidRDefault="00D304E1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История. 11 класс: поурочные планы по учебнику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Н, В. ,Козленко С. И., Минакова С. Т., Петрова Ю. А.. «История Отечества. XX- начало XXI века». Ч. </w:t>
      </w:r>
      <w:r w:rsidRPr="00677E8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/ авт.-сост. Н.Ю. Бухарева. – Волгоград: Учитель, 2009. – 239 </w:t>
      </w:r>
    </w:p>
    <w:p w:rsidR="00D304E1" w:rsidRPr="00677E8D" w:rsidRDefault="00D304E1" w:rsidP="00677E8D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по истории России с древнейших времен до наших дней. Авторы-составители :А.С. Орлов, В. А. Георгиев,   Н. Г. Георгиева, Т. А.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Сивохона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>. Учебное пособие.- М., 1999.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Методические рекомендации для учителя «Российская и Всеобщая  истории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Учебное пособие « История России»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Учебник «История России с древнейших времён до 1861 года»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Рабочие программы по истории 5-11 классы. Тематическое планирование требования к уровню подготовки учащихся (линии учебников издательств - «Просвещение», «Русское слово», Москва «Глобус»)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Всемирная история – энциклопедия в 14 томах Москва «ОЛМА» 2006</w:t>
      </w:r>
    </w:p>
    <w:p w:rsidR="00D304E1" w:rsidRPr="00677E8D" w:rsidRDefault="00D304E1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«Русская история в жизнеописаниях её главных деятелей» - Костомаров Н.И.     «Методика преподавания истории в школе» -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BF5BFB" w:rsidRPr="0092510B" w:rsidRDefault="00D304E1" w:rsidP="0092510B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«Методика преподавания в школе. Уроки истории нового поколения»  -  </w:t>
      </w:r>
      <w:proofErr w:type="spellStart"/>
      <w:r w:rsidRPr="00677E8D">
        <w:rPr>
          <w:rFonts w:ascii="Times New Roman" w:hAnsi="Times New Roman" w:cs="Times New Roman"/>
          <w:sz w:val="24"/>
          <w:szCs w:val="24"/>
        </w:rPr>
        <w:t>Шоган</w:t>
      </w:r>
      <w:proofErr w:type="spellEnd"/>
      <w:r w:rsidRPr="00677E8D">
        <w:rPr>
          <w:rFonts w:ascii="Times New Roman" w:hAnsi="Times New Roman" w:cs="Times New Roman"/>
          <w:sz w:val="24"/>
          <w:szCs w:val="24"/>
        </w:rPr>
        <w:t xml:space="preserve">  В.В.</w:t>
      </w:r>
    </w:p>
    <w:p w:rsidR="00A96FC2" w:rsidRPr="00677E8D" w:rsidRDefault="00A96FC2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A96FC2" w:rsidRPr="00677E8D" w:rsidRDefault="00A96FC2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A96FC2" w:rsidRPr="00677E8D" w:rsidRDefault="00A96FC2" w:rsidP="00677E8D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>История: ЕГЭ: Учебно-справочные материалы / Авт. П.А. Баранов, С.В, Шевченко; под ред. П.А, Баранова. – М.: СПб: «Просвещение», 2011.</w:t>
      </w:r>
    </w:p>
    <w:p w:rsidR="00A96FC2" w:rsidRPr="00677E8D" w:rsidRDefault="00A96FC2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ЕГЭ 2010. История: сборник экзаменационных заданий/ Авт.-сост.: Е.А.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, Л.И. Ларина, В.И. Егорова и др. –   М.: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A96FC2" w:rsidRPr="00677E8D" w:rsidRDefault="00A96FC2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 xml:space="preserve"> Е.А. ЕГЭ 2010. История. Типовые тестовые задания / Е.А. </w:t>
      </w:r>
      <w:proofErr w:type="spellStart"/>
      <w:r w:rsidRPr="00677E8D"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 w:rsidRPr="00677E8D">
        <w:rPr>
          <w:rFonts w:ascii="Times New Roman" w:eastAsia="Times New Roman" w:hAnsi="Times New Roman" w:cs="Times New Roman"/>
          <w:sz w:val="24"/>
          <w:szCs w:val="24"/>
        </w:rPr>
        <w:t>. Я.В. Соловьев. – М.: Экзамен, 2010.</w:t>
      </w:r>
    </w:p>
    <w:p w:rsidR="009D6060" w:rsidRPr="00677E8D" w:rsidRDefault="009D6060" w:rsidP="00677E8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Сборник тестовых заданий для тематического и итогового контроля. Издание «Интеллект – Центр».</w:t>
      </w:r>
    </w:p>
    <w:p w:rsidR="00A96FC2" w:rsidRPr="00677E8D" w:rsidRDefault="00A96FC2" w:rsidP="00677E8D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04E1" w:rsidRPr="00677E8D" w:rsidRDefault="00D304E1" w:rsidP="00677E8D">
      <w:pPr>
        <w:tabs>
          <w:tab w:val="left" w:pos="284"/>
          <w:tab w:val="left" w:pos="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«Великая Отечественная  война Советского союза 1941-1945гг.»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lastRenderedPageBreak/>
        <w:t>«Вторая Мировая война. Военные  действия на Тихом океане и в Азии в 1941-1945гг.»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«Первая Мировая война 1914 – 1918 гг.»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«Вторая Мировая война 1939 – 1945 гг.» 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«Становление Европейского союза»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«Глобальные проблемы современности» </w:t>
      </w:r>
    </w:p>
    <w:p w:rsidR="007A1040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«Социальное государство»</w:t>
      </w:r>
    </w:p>
    <w:p w:rsidR="00D304E1" w:rsidRPr="00677E8D" w:rsidRDefault="007A1040" w:rsidP="00677E8D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«Холодная война» создание военно-политических блоков 1946 – конец – 80-х начало 90-х гг.»</w:t>
      </w:r>
    </w:p>
    <w:p w:rsidR="00D304E1" w:rsidRPr="00677E8D" w:rsidRDefault="00D304E1" w:rsidP="00677E8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Перечень образовательных сайтов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7E8D">
        <w:rPr>
          <w:rFonts w:ascii="Times New Roman" w:hAnsi="Times New Roman" w:cs="Times New Roman"/>
          <w:sz w:val="24"/>
          <w:szCs w:val="24"/>
        </w:rPr>
        <w:t>:</w:t>
      </w:r>
      <w:hyperlink r:id="rId8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pish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</w:hyperlink>
      <w:r w:rsidRPr="00677E8D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10" w:history="1"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– газета «История», издательство «Первое сентября»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gumer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Name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_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Katalog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historia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>– электронный журнал «Мир истории»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historic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books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- историческая библиотека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historydoc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istrodina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- сайт журнала «Родина»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7E8D">
        <w:rPr>
          <w:rFonts w:ascii="Times New Roman" w:hAnsi="Times New Roman" w:cs="Times New Roman"/>
          <w:sz w:val="24"/>
          <w:szCs w:val="24"/>
        </w:rPr>
        <w:t>:/</w:t>
      </w:r>
      <w:r w:rsidRPr="00677E8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77E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677E8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677E8D">
        <w:rPr>
          <w:rFonts w:ascii="Times New Roman" w:hAnsi="Times New Roman" w:cs="Times New Roman"/>
          <w:sz w:val="24"/>
          <w:szCs w:val="24"/>
        </w:rPr>
        <w:t xml:space="preserve"> - сайт Библиотеки Конгресса 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-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историческая библиотека 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oldgazette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– сайт «Старые газеты»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vciom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77E8D">
        <w:rPr>
          <w:rFonts w:ascii="Times New Roman" w:hAnsi="Times New Roman" w:cs="Times New Roman"/>
          <w:sz w:val="24"/>
          <w:szCs w:val="24"/>
        </w:rPr>
        <w:t>– Всероссийский Центр изучения общественного мнения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77E8D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6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defaultx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</w:hyperlink>
      <w:r w:rsidRPr="00677E8D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http://fcior.edu.ru/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Pr="00677E8D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D304E1" w:rsidRPr="00677E8D" w:rsidRDefault="00D304E1" w:rsidP="00677E8D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77E8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DF2004">
        <w:rPr>
          <w:rFonts w:ascii="Times New Roman" w:hAnsi="Times New Roman" w:cs="Times New Roman"/>
          <w:sz w:val="24"/>
          <w:szCs w:val="24"/>
        </w:rPr>
        <w:t xml:space="preserve">  Портал «Музеи России»</w:t>
      </w:r>
    </w:p>
    <w:p w:rsidR="00D304E1" w:rsidRPr="00677E8D" w:rsidRDefault="00D304E1" w:rsidP="00677E8D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E8D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</w:p>
    <w:p w:rsidR="00D304E1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>.</w:t>
      </w:r>
      <w:r w:rsidR="00D304E1" w:rsidRPr="00677E8D">
        <w:rPr>
          <w:rFonts w:ascii="Times New Roman" w:hAnsi="Times New Roman" w:cs="Times New Roman"/>
          <w:sz w:val="24"/>
          <w:szCs w:val="24"/>
        </w:rPr>
        <w:t>Энциклопедия «Истории России 862,1917».  «Интерактивный мир».</w:t>
      </w:r>
    </w:p>
    <w:p w:rsidR="00D304E1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 xml:space="preserve">. </w:t>
      </w:r>
      <w:r w:rsidR="00D304E1" w:rsidRPr="00677E8D">
        <w:rPr>
          <w:rFonts w:ascii="Times New Roman" w:hAnsi="Times New Roman" w:cs="Times New Roman"/>
          <w:sz w:val="24"/>
          <w:szCs w:val="24"/>
        </w:rPr>
        <w:t>«Россия на рубеже третьего тысячелетия»</w:t>
      </w:r>
    </w:p>
    <w:p w:rsidR="00D304E1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 xml:space="preserve">. </w:t>
      </w:r>
      <w:r w:rsidR="00D304E1" w:rsidRPr="00677E8D">
        <w:rPr>
          <w:rFonts w:ascii="Times New Roman" w:hAnsi="Times New Roman" w:cs="Times New Roman"/>
          <w:sz w:val="24"/>
          <w:szCs w:val="24"/>
        </w:rPr>
        <w:t>«Государственная символика России» история и современность</w:t>
      </w:r>
    </w:p>
    <w:p w:rsidR="00156939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>.</w:t>
      </w:r>
      <w:r w:rsidR="00D304E1" w:rsidRPr="00677E8D">
        <w:rPr>
          <w:rFonts w:ascii="Times New Roman" w:hAnsi="Times New Roman" w:cs="Times New Roman"/>
          <w:sz w:val="24"/>
          <w:szCs w:val="24"/>
        </w:rPr>
        <w:t>Серия видео хрестоматий «Ожившая история»</w:t>
      </w:r>
    </w:p>
    <w:p w:rsidR="003353CE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 xml:space="preserve">. </w:t>
      </w:r>
      <w:r w:rsidR="003353CE" w:rsidRPr="00677E8D">
        <w:rPr>
          <w:rFonts w:ascii="Times New Roman" w:hAnsi="Times New Roman" w:cs="Times New Roman"/>
          <w:sz w:val="24"/>
          <w:szCs w:val="24"/>
        </w:rPr>
        <w:t>«От Кремля до Рейхстага» - суровое и трагичное повествование о Великой Отечественной войне.</w:t>
      </w:r>
    </w:p>
    <w:p w:rsidR="00156939" w:rsidRPr="00677E8D" w:rsidRDefault="0047674C" w:rsidP="00677E8D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E8D">
        <w:rPr>
          <w:rFonts w:ascii="Times New Roman" w:hAnsi="Times New Roman" w:cs="Times New Roman"/>
          <w:sz w:val="24"/>
          <w:szCs w:val="24"/>
        </w:rPr>
        <w:t>С</w:t>
      </w:r>
      <w:r w:rsidRPr="00677E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7E8D">
        <w:rPr>
          <w:rFonts w:ascii="Times New Roman" w:hAnsi="Times New Roman" w:cs="Times New Roman"/>
          <w:sz w:val="24"/>
          <w:szCs w:val="24"/>
        </w:rPr>
        <w:t xml:space="preserve">. </w:t>
      </w:r>
      <w:r w:rsidR="003353CE" w:rsidRPr="00677E8D">
        <w:rPr>
          <w:rFonts w:ascii="Times New Roman" w:hAnsi="Times New Roman" w:cs="Times New Roman"/>
          <w:sz w:val="24"/>
          <w:szCs w:val="24"/>
        </w:rPr>
        <w:t>«История России  XX век»  4 части.</w:t>
      </w:r>
    </w:p>
    <w:p w:rsidR="0080305B" w:rsidRPr="00677E8D" w:rsidRDefault="0080305B" w:rsidP="00677E8D">
      <w:pPr>
        <w:pStyle w:val="a4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8D2" w:rsidRPr="00677E8D" w:rsidRDefault="006148D2" w:rsidP="00677E8D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E8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887"/>
        <w:gridCol w:w="878"/>
        <w:gridCol w:w="1236"/>
        <w:gridCol w:w="3165"/>
        <w:gridCol w:w="3072"/>
        <w:gridCol w:w="1559"/>
        <w:gridCol w:w="889"/>
        <w:gridCol w:w="798"/>
        <w:gridCol w:w="800"/>
      </w:tblGrid>
      <w:tr w:rsidR="00F70B36" w:rsidRPr="00677E8D" w:rsidTr="002669EE">
        <w:trPr>
          <w:trHeight w:val="630"/>
        </w:trPr>
        <w:tc>
          <w:tcPr>
            <w:tcW w:w="502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87" w:type="dxa"/>
            <w:vMerge w:val="restart"/>
            <w:tcBorders>
              <w:right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36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65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72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 обучающихся</w:t>
            </w:r>
          </w:p>
        </w:tc>
        <w:tc>
          <w:tcPr>
            <w:tcW w:w="1559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89" w:type="dxa"/>
            <w:vMerge w:val="restart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669EE" w:rsidRPr="00677E8D" w:rsidTr="002669EE">
        <w:trPr>
          <w:trHeight w:val="645"/>
        </w:trPr>
        <w:tc>
          <w:tcPr>
            <w:tcW w:w="502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right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669EE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Введение. Мир в начале XX века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в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новей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шей истории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6148D2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165" w:type="dxa"/>
          </w:tcPr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Новая индустриальная эпоха,  ее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характеристики.  Вторая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 - технологическая революция.   Особенности модернизации  в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начале XX  в. Усиление регулирующей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роли государства в экономике.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реформизм  как один из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элементов государственной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индустриально развитых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стран. Предпосылки формирования в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начале XX в.  единого мирового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 и его последствия.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главные идеологические направления партийной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борьбы. Главные причины и суть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«нового империализма».   Завершение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раздела мира между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колониальными державами в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начале XX в. и борьба за передел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колоний и сфер   влияния. Раскол </w:t>
            </w:r>
          </w:p>
          <w:p w:rsidR="002669EE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великих держав на два противоборствующих блока  —  Тройственный </w:t>
            </w:r>
          </w:p>
          <w:p w:rsidR="006148D2" w:rsidRPr="00677E8D" w:rsidRDefault="002669E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союз  и Антанту.  Гонка вооружений.</w:t>
            </w:r>
            <w:r w:rsidR="0091589C" w:rsidRPr="00677E8D">
              <w:rPr>
                <w:b/>
                <w:sz w:val="24"/>
                <w:szCs w:val="24"/>
                <w:u w:val="single"/>
              </w:rPr>
              <w:t xml:space="preserve"> </w:t>
            </w:r>
            <w:r w:rsidR="0091589C" w:rsidRPr="0067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Проблема фальсификации истории как угроза национальной безопасности страны.</w:t>
            </w:r>
            <w:r w:rsidR="0091589C" w:rsidRPr="00677E8D">
              <w:rPr>
                <w:sz w:val="24"/>
                <w:szCs w:val="24"/>
              </w:rPr>
              <w:br/>
            </w:r>
          </w:p>
        </w:tc>
        <w:tc>
          <w:tcPr>
            <w:tcW w:w="3072" w:type="dxa"/>
          </w:tcPr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Знать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империализм, эшелонная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модель модернизации,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и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</w:p>
          <w:p w:rsidR="00D0766A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Извлекать инфор</w:t>
            </w:r>
            <w:r w:rsidR="00D0766A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мацию из различных </w:t>
            </w:r>
          </w:p>
          <w:p w:rsidR="006148D2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559" w:type="dxa"/>
          </w:tcPr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</w:p>
          <w:p w:rsidR="00D0766A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6148D2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9" w:type="dxa"/>
          </w:tcPr>
          <w:p w:rsidR="006148D2" w:rsidRPr="00677E8D" w:rsidRDefault="0095257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С. 4-14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6A" w:rsidRPr="00677E8D" w:rsidTr="0058222B">
        <w:trPr>
          <w:trHeight w:val="645"/>
        </w:trPr>
        <w:tc>
          <w:tcPr>
            <w:tcW w:w="14786" w:type="dxa"/>
            <w:gridSpan w:val="10"/>
          </w:tcPr>
          <w:p w:rsidR="00D0766A" w:rsidRPr="0092510B" w:rsidRDefault="00D0766A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Мировые войны и революция. 1914 -1945гг.</w:t>
            </w:r>
            <w:r w:rsidR="003B2D8F" w:rsidRPr="0092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(15ч)</w:t>
            </w:r>
          </w:p>
          <w:p w:rsidR="00D0766A" w:rsidRPr="00677E8D" w:rsidRDefault="00D0766A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B">
              <w:rPr>
                <w:rFonts w:ascii="Times New Roman" w:hAnsi="Times New Roman" w:cs="Times New Roman"/>
                <w:b/>
                <w:sz w:val="24"/>
                <w:szCs w:val="24"/>
              </w:rPr>
              <w:t>Глава -1 Первая  мировая война</w:t>
            </w:r>
            <w:r w:rsidR="003B2D8F" w:rsidRPr="0092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D0766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D8F" w:rsidRPr="00677E8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основных фронтах Первой мировой войны. Война и общество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Июльский (1914г.) кризис, повод и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Первой мировой войны. Цели и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планы участников. Характер войны.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фронты, этапы и сражения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Первой мировой войны. Изменение состава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двух противоборствующих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коалиций: Четверной союз и Антанта.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в условиях войны.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Масштабы человеческих потерь,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потрясений и разрушений: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как самая кровавая и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разрушительная за всю историю </w:t>
            </w:r>
          </w:p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</w:tc>
        <w:tc>
          <w:tcPr>
            <w:tcW w:w="3072" w:type="dxa"/>
          </w:tcPr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причины,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ход, последствия и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итоги  Первой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мировой войны.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559" w:type="dxa"/>
          </w:tcPr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Хронологическая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3B2D8F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контурной </w:t>
            </w:r>
          </w:p>
          <w:p w:rsidR="006148D2" w:rsidRPr="00677E8D" w:rsidRDefault="003B2D8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889" w:type="dxa"/>
          </w:tcPr>
          <w:p w:rsidR="006148D2" w:rsidRPr="00677E8D" w:rsidRDefault="0095257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П.1, с.16-35, в.1,2,4; в.1,4.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2B0270" w:rsidRPr="00677E8D" w:rsidRDefault="002B027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8F" w:rsidRPr="00677E8D" w:rsidTr="0013154F">
        <w:trPr>
          <w:trHeight w:val="355"/>
        </w:trPr>
        <w:tc>
          <w:tcPr>
            <w:tcW w:w="14786" w:type="dxa"/>
            <w:gridSpan w:val="10"/>
          </w:tcPr>
          <w:p w:rsidR="003B2D8F" w:rsidRPr="004358B6" w:rsidRDefault="003B2D8F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B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Образование национальных государств и послевоенная система договоров (2ч)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в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последствия Первой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войны. Формирование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общества.  Демократизация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Изменения в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расстановке политических сил в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странах Европы. Раскол в рабочем 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социалистическом движении: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13154F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зование  леворадикальных   сил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коммунистических партий.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праворади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кальны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х сил —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расширение влияния </w:t>
            </w:r>
          </w:p>
          <w:p w:rsidR="00D95726" w:rsidRPr="00677E8D" w:rsidRDefault="0013154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фашистских партий.  Революции, </w:t>
            </w:r>
            <w:r w:rsidR="00D95726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распад империй и образование новых государств как политический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Первой мировой войны</w:t>
            </w:r>
          </w:p>
        </w:tc>
        <w:tc>
          <w:tcPr>
            <w:tcW w:w="3072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новых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государств в Европе.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общие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социальные,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внутриполитические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новых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</w:tc>
        <w:tc>
          <w:tcPr>
            <w:tcW w:w="1559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889" w:type="dxa"/>
          </w:tcPr>
          <w:p w:rsidR="006148D2" w:rsidRPr="00677E8D" w:rsidRDefault="0095257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3,с. 36-48, в. 1,2.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Послевоенная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международных договоров.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Парижская мирная конференция (1919 г.):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надежды и планы участников. Новая карта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по Версальскому мирному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договору. Идея Лиги Наций как гаранта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мира и разоружения.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Вашингтонская конференция (1921 - 1922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гг.), договоры колониальных держав.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Версальско-Вашингтонской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послевоенного мира и ее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противоречия. Новое соотношение сил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между великими державами. Причины неустойчивости новой системы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отношений </w:t>
            </w:r>
          </w:p>
        </w:tc>
        <w:tc>
          <w:tcPr>
            <w:tcW w:w="3072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статьи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Версальского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мирного договора.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«Можно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ли было странам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избежать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Первую мировую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войну?»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стран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и США после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I мировой войны.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новые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в развитии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стран и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США, давать им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оценку Составление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559" w:type="dxa"/>
          </w:tcPr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D95726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148D2" w:rsidRPr="00677E8D" w:rsidRDefault="00D95726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  <w:tc>
          <w:tcPr>
            <w:tcW w:w="889" w:type="dxa"/>
          </w:tcPr>
          <w:p w:rsidR="006148D2" w:rsidRPr="00677E8D" w:rsidRDefault="0095257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4, с. 48- 55, 1,4.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EE" w:rsidRPr="00677E8D" w:rsidTr="0058222B">
        <w:trPr>
          <w:trHeight w:val="645"/>
        </w:trPr>
        <w:tc>
          <w:tcPr>
            <w:tcW w:w="14786" w:type="dxa"/>
            <w:gridSpan w:val="10"/>
          </w:tcPr>
          <w:p w:rsidR="00817BEE" w:rsidRPr="004358B6" w:rsidRDefault="00817BEE" w:rsidP="004358B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B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Политическое и социально-экономическое развитие ведущих стран мира в 1920-1930-е гг. (4 часа).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в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</w:t>
            </w:r>
          </w:p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государствах и   США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Причины экономического кризиса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1929—1933 гг. и его масштабы.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Великая депрессия: социально -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психологические последствия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мирового экономического кризиса.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соотношения рынка и 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</w:t>
            </w:r>
          </w:p>
        </w:tc>
        <w:tc>
          <w:tcPr>
            <w:tcW w:w="3072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определения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понятиям: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кризис, кейнсианство,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мирового кризиса.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пути 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выхода из кризиса.</w:t>
            </w:r>
          </w:p>
        </w:tc>
        <w:tc>
          <w:tcPr>
            <w:tcW w:w="1559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, схема</w:t>
            </w:r>
          </w:p>
        </w:tc>
        <w:tc>
          <w:tcPr>
            <w:tcW w:w="889" w:type="dxa"/>
          </w:tcPr>
          <w:p w:rsidR="006148D2" w:rsidRPr="00677E8D" w:rsidRDefault="0095257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5-6, с. 56 -70, в. 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Общественно-политический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выбор стран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и США: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тоталитарных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авторитарных и либеральных </w:t>
            </w:r>
          </w:p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режимов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13154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Два альтернативных пути выхода из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кризиса и их реализация в странах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Европы и США. Либерально -демократическая модель  —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реформы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и авторитарный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режимы, главные черты и особенности.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наступления тоталитаризма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авторитаризма в 20 - 30 - е гг. XX в.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тоталитарных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авторитарных режимов в странах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как путь выхода из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кризиса, решения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проблем и реализации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внешней экспансии. Особенности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итальянского фашизма. Кризис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Веймарской республики в  Германии  Нацистская партия на пути к власти.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Этапы установления фашистского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режима (1933 —  1939 гг.). Роль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нацистской партии и фашистского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 экономической,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- политической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 жизни страны.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 и подготовка к войне. 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Особенности германского фашизма</w:t>
            </w:r>
          </w:p>
        </w:tc>
        <w:tc>
          <w:tcPr>
            <w:tcW w:w="3072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европейских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государств и США в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30-е годы.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политику «Нового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курса» Рузвельта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реформистских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в США и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понятиям: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тоталитаризм,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фашизм, милитаризм.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объяснять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сходные черты и  различия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итальянского,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германского и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испанского фашизма.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проекта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«Фашизм в 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современном мире».</w:t>
            </w:r>
          </w:p>
        </w:tc>
        <w:tc>
          <w:tcPr>
            <w:tcW w:w="1559" w:type="dxa"/>
          </w:tcPr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C22ED0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</w:p>
          <w:p w:rsidR="006148D2" w:rsidRPr="00677E8D" w:rsidRDefault="00C22ED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тезисов</w:t>
            </w:r>
          </w:p>
        </w:tc>
        <w:tc>
          <w:tcPr>
            <w:tcW w:w="889" w:type="dxa"/>
          </w:tcPr>
          <w:p w:rsidR="006148D2" w:rsidRPr="00677E8D" w:rsidRDefault="00435FDC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П.7-8, с.70-87,  в. </w:t>
            </w:r>
            <w:r w:rsidR="002721D1" w:rsidRPr="00677E8D">
              <w:rPr>
                <w:rFonts w:ascii="Times New Roman" w:hAnsi="Times New Roman" w:cs="Times New Roman"/>
                <w:sz w:val="24"/>
                <w:szCs w:val="24"/>
              </w:rPr>
              <w:t>1,7.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стран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Азии, Африки и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Америки между </w:t>
            </w:r>
          </w:p>
          <w:p w:rsidR="002927AE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мировыми </w:t>
            </w:r>
          </w:p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войнами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</w:p>
          <w:p w:rsidR="006148D2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3165" w:type="dxa"/>
          </w:tcPr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странах Востока в первой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XX в. Возможные пути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стран Востока на примере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Японии, Китая и Индии. Культурно-цивилизационное своеобразие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латиноамериканского общества.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и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развития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латиноамериканских стран в первой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XX в. Факторы,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способствовавшие и препятствовавшие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в странах Латинской </w:t>
            </w:r>
          </w:p>
          <w:p w:rsidR="006148D2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Америки.</w:t>
            </w:r>
          </w:p>
        </w:tc>
        <w:tc>
          <w:tcPr>
            <w:tcW w:w="3072" w:type="dxa"/>
          </w:tcPr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понимать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информацию. Давать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понятия: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экспансия,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</w:t>
            </w:r>
          </w:p>
          <w:p w:rsidR="006148D2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реформы.</w:t>
            </w:r>
          </w:p>
        </w:tc>
        <w:tc>
          <w:tcPr>
            <w:tcW w:w="1559" w:type="dxa"/>
          </w:tcPr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C30D83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148D2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</w:tc>
        <w:tc>
          <w:tcPr>
            <w:tcW w:w="889" w:type="dxa"/>
          </w:tcPr>
          <w:p w:rsidR="006148D2" w:rsidRPr="00677E8D" w:rsidRDefault="002721D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9,с.888-97, в.1,2.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Культура и наука в первой половине  XX в.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2927AE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C30D83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65" w:type="dxa"/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Научно –технический прогресс,  нобелевские премии. Новые явления в культурной жизни. Наука и культура в 1920-1930-е гг.</w:t>
            </w:r>
          </w:p>
        </w:tc>
        <w:tc>
          <w:tcPr>
            <w:tcW w:w="3072" w:type="dxa"/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основные достижения мировой культуры  в первой половине XX века. Выявлять важнейшие изменения в духовной жизни, культуре стран мира в первой половине XX в. </w:t>
            </w:r>
          </w:p>
        </w:tc>
        <w:tc>
          <w:tcPr>
            <w:tcW w:w="1559" w:type="dxa"/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</w:t>
            </w:r>
          </w:p>
        </w:tc>
        <w:tc>
          <w:tcPr>
            <w:tcW w:w="889" w:type="dxa"/>
          </w:tcPr>
          <w:p w:rsidR="006148D2" w:rsidRPr="00677E8D" w:rsidRDefault="002721D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10,с. 97 – 104, в. 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F0" w:rsidRPr="00677E8D" w:rsidTr="003B010F">
        <w:trPr>
          <w:trHeight w:val="427"/>
        </w:trPr>
        <w:tc>
          <w:tcPr>
            <w:tcW w:w="14786" w:type="dxa"/>
            <w:gridSpan w:val="10"/>
          </w:tcPr>
          <w:p w:rsidR="00D024F0" w:rsidRPr="004358B6" w:rsidRDefault="00D024F0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B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Международные отношения в 1920-1 930-е гг. (2ч)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«Эра пацифизма» в 1920-е гг. Кризис Версальско-Вашингтонской системы в 1930-е гг.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Крах Версальско-Вашингтонской системы: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этапы, инициаторы. Агрессивные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Германии, Италии, Японии в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1930-е гг. Несостоятельность Лиги Наций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организации, способной противостоять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государствам-агрессорам. Причины и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политики умиротворения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агрессоров со стороны ведущих стран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и политики нейтралитета США.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Военно-политический блок Берлин — Рим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— Токио (1937 г.), Мюнхенский сговор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(1938 г.). Советско-германские договоры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(1939 г.) и секретные соглашения к ним. </w:t>
            </w:r>
          </w:p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Провал идеи коллективной безопасности</w:t>
            </w:r>
          </w:p>
        </w:tc>
        <w:tc>
          <w:tcPr>
            <w:tcW w:w="3072" w:type="dxa"/>
          </w:tcPr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события на </w:t>
            </w:r>
          </w:p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Восточном и </w:t>
            </w:r>
          </w:p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Западном фронтах</w:t>
            </w:r>
          </w:p>
        </w:tc>
        <w:tc>
          <w:tcPr>
            <w:tcW w:w="1559" w:type="dxa"/>
          </w:tcPr>
          <w:p w:rsidR="00D024F0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</w:p>
          <w:p w:rsidR="006148D2" w:rsidRPr="00677E8D" w:rsidRDefault="00D024F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889" w:type="dxa"/>
          </w:tcPr>
          <w:p w:rsidR="006148D2" w:rsidRPr="00677E8D" w:rsidRDefault="002721D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П.11-12, с.104 – 118, в. 1, 3. В. 1,3.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2B0270" w:rsidRPr="00677E8D" w:rsidRDefault="002B027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F0" w:rsidRPr="00677E8D" w:rsidTr="003B010F">
        <w:trPr>
          <w:trHeight w:val="355"/>
        </w:trPr>
        <w:tc>
          <w:tcPr>
            <w:tcW w:w="14786" w:type="dxa"/>
            <w:gridSpan w:val="10"/>
          </w:tcPr>
          <w:p w:rsidR="00D024F0" w:rsidRPr="00677E8D" w:rsidRDefault="00D024F0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Глава 5. Вторая </w:t>
            </w:r>
            <w:r w:rsidR="008C69FE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  <w:r w:rsidR="008C69FE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война. (</w:t>
            </w:r>
            <w:r w:rsidR="008C69FE" w:rsidRPr="00677E8D">
              <w:rPr>
                <w:rFonts w:ascii="Times New Roman" w:hAnsi="Times New Roman" w:cs="Times New Roman"/>
                <w:sz w:val="24"/>
                <w:szCs w:val="24"/>
              </w:rPr>
              <w:t>4ч)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Причины  войны и планы участников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Периодизация, фронты, участники. Экономические, социально-психологические, демографические причины и последствия</w:t>
            </w:r>
          </w:p>
        </w:tc>
        <w:tc>
          <w:tcPr>
            <w:tcW w:w="307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справочной литературой, обрабатывать статистический материал, анализировать и сравнивать.</w:t>
            </w:r>
          </w:p>
        </w:tc>
        <w:tc>
          <w:tcPr>
            <w:tcW w:w="1559" w:type="dxa"/>
          </w:tcPr>
          <w:p w:rsidR="00127C34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</w:p>
          <w:p w:rsidR="00127C34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хронологическая </w:t>
            </w:r>
          </w:p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889" w:type="dxa"/>
          </w:tcPr>
          <w:p w:rsidR="006148D2" w:rsidRPr="00677E8D" w:rsidRDefault="00953B9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П.13, с.118 – 125, в. 1,4.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65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Этапы  Второй мировой войны. План «Барбаросса». Коренной перелом. Стратегическая инициатива. Движение Сопротивления.</w:t>
            </w:r>
          </w:p>
        </w:tc>
        <w:tc>
          <w:tcPr>
            <w:tcW w:w="307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Уметь работать с документами и исторической картой</w:t>
            </w:r>
          </w:p>
        </w:tc>
        <w:tc>
          <w:tcPr>
            <w:tcW w:w="1559" w:type="dxa"/>
          </w:tcPr>
          <w:p w:rsidR="00127C34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</w:p>
          <w:p w:rsidR="00127C34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хронологическая </w:t>
            </w:r>
          </w:p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889" w:type="dxa"/>
          </w:tcPr>
          <w:p w:rsidR="006148D2" w:rsidRPr="00677E8D" w:rsidRDefault="00953B9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14, с.125 – 138, в. 1,2.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Международная дипломатия в годы войны. Итоги Второй мировой войны.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Формирование фашистской и антифашистской коалиции. Интересы стран антифашистской  коалиции. Биполярный мир.</w:t>
            </w:r>
          </w:p>
        </w:tc>
        <w:tc>
          <w:tcPr>
            <w:tcW w:w="3072" w:type="dxa"/>
          </w:tcPr>
          <w:p w:rsidR="006148D2" w:rsidRPr="00677E8D" w:rsidRDefault="005E0C0B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источниками информации и в частности с документами. Уметь работать с исторической картой.</w:t>
            </w:r>
          </w:p>
        </w:tc>
        <w:tc>
          <w:tcPr>
            <w:tcW w:w="1559" w:type="dxa"/>
          </w:tcPr>
          <w:p w:rsidR="006148D2" w:rsidRPr="00677E8D" w:rsidRDefault="005E0C0B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контурной картой</w:t>
            </w:r>
          </w:p>
        </w:tc>
        <w:tc>
          <w:tcPr>
            <w:tcW w:w="889" w:type="dxa"/>
          </w:tcPr>
          <w:p w:rsidR="006148D2" w:rsidRPr="00677E8D" w:rsidRDefault="00953B9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15, с.139 – 148, в. 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127C3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55732F" w:rsidRDefault="00A609CF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</w:t>
            </w:r>
            <w:r w:rsidR="00677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разделу</w:t>
            </w:r>
            <w:r w:rsidR="001D49D8" w:rsidRPr="00557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«Мировые </w:t>
            </w:r>
            <w:r w:rsidR="001D49D8" w:rsidRPr="00557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войны и революция. 1914 -1945гг.»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3165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89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D8" w:rsidRPr="00677E8D" w:rsidTr="0058222B">
        <w:trPr>
          <w:trHeight w:val="645"/>
        </w:trPr>
        <w:tc>
          <w:tcPr>
            <w:tcW w:w="14786" w:type="dxa"/>
            <w:gridSpan w:val="10"/>
          </w:tcPr>
          <w:p w:rsidR="001D49D8" w:rsidRPr="0055732F" w:rsidRDefault="001D49D8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Мир во второй половине XX – начале XXI в. (9ч)</w:t>
            </w:r>
          </w:p>
          <w:p w:rsidR="001D49D8" w:rsidRPr="00677E8D" w:rsidRDefault="001D49D8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F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Международные отношения во второй половине XX в.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3165" w:type="dxa"/>
          </w:tcPr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послевоенного мира в  двухполюсный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(биполярный).   Причины и главные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черты  «холодной войны».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Идеологическое противостояние.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«Железный занавес» как символ раскола Европы и мира на две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противоборствующие общественно -политические системы . Гонка  вооружений и создание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-политических блоков (НАТО и ОВД)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проявление соперничества двух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сверхдержав —  СССР и США. Ядерное оружие.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СССР в системе послевоенных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отношений.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двух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-политических блоков государств.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войны». Роль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Союза в установлении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коммунистических режимов в странах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 и Азии. СССР в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корейской войне. Основные этапы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«холодной войны».  Карибский и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Берлинский кризис. Вьетнамская война. «Период разрядки». Афганская </w:t>
            </w:r>
          </w:p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война. «Диалектика нового мышления»</w:t>
            </w:r>
          </w:p>
        </w:tc>
        <w:tc>
          <w:tcPr>
            <w:tcW w:w="3072" w:type="dxa"/>
          </w:tcPr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война»,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«гонка вооружений»,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«военно-политические блоки».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причины и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«холодной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войны» Работа с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историческими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СССР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после Второй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войны.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причины и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«холодной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войны» Составление </w:t>
            </w:r>
          </w:p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559" w:type="dxa"/>
          </w:tcPr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план-схема,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1D49D8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развёрнутым </w:t>
            </w:r>
          </w:p>
          <w:p w:rsidR="006148D2" w:rsidRPr="00677E8D" w:rsidRDefault="001D49D8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</w:p>
        </w:tc>
        <w:tc>
          <w:tcPr>
            <w:tcW w:w="889" w:type="dxa"/>
          </w:tcPr>
          <w:p w:rsidR="006148D2" w:rsidRPr="00677E8D" w:rsidRDefault="00953B9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П.16-17,с.150-174, в. 1,2.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7D" w:rsidRPr="00677E8D" w:rsidTr="003B010F">
        <w:trPr>
          <w:trHeight w:val="379"/>
        </w:trPr>
        <w:tc>
          <w:tcPr>
            <w:tcW w:w="14786" w:type="dxa"/>
            <w:gridSpan w:val="10"/>
          </w:tcPr>
          <w:p w:rsidR="00500D7D" w:rsidRPr="009452A4" w:rsidRDefault="00500D7D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A4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Страны Западной Европы  и Северной Америки в конце 1940-х – 2010-е гг. (2 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общественно-политического и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экономическог</w:t>
            </w:r>
            <w:proofErr w:type="spellEnd"/>
          </w:p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 развития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F712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165" w:type="dxa"/>
          </w:tcPr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послевоенного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восстановления стран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Западной Европы. План Маршалла.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международной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валютной системы. Либерализация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мировой торговли. Экономическая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 Западной Европе и  Северной Америке: общее и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особенное. Смешанная экономика как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государственной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 регулирования с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поощрением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частнопредпринимательской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инициативы. Государство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благосостояния, его основные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характеристики. Противоречия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экстенсивного типа производства.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Завершающая фаза зрелого </w:t>
            </w:r>
          </w:p>
          <w:p w:rsidR="002077B9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индустриального общества, ее  атрибуты и символы.</w:t>
            </w:r>
          </w:p>
        </w:tc>
        <w:tc>
          <w:tcPr>
            <w:tcW w:w="3072" w:type="dxa"/>
          </w:tcPr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черты и признаки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и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постиндустриального </w:t>
            </w:r>
          </w:p>
          <w:p w:rsidR="006148D2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559" w:type="dxa"/>
          </w:tcPr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развёрнутым </w:t>
            </w:r>
          </w:p>
          <w:p w:rsidR="006148D2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ответом.</w:t>
            </w:r>
          </w:p>
        </w:tc>
        <w:tc>
          <w:tcPr>
            <w:tcW w:w="889" w:type="dxa"/>
          </w:tcPr>
          <w:p w:rsidR="006148D2" w:rsidRPr="00677E8D" w:rsidRDefault="00953B9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760174" w:rsidRPr="00677E8D">
              <w:rPr>
                <w:rFonts w:ascii="Times New Roman" w:hAnsi="Times New Roman" w:cs="Times New Roman"/>
                <w:sz w:val="24"/>
                <w:szCs w:val="24"/>
              </w:rPr>
              <w:t>8, с.176-185, в. 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077B9" w:rsidRPr="002077B9" w:rsidRDefault="002077B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7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2-четверть – 14 часов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политического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 социально-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экономическог</w:t>
            </w:r>
            <w:proofErr w:type="spellEnd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положения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развитых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мира в конце </w:t>
            </w:r>
          </w:p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1940-х- 1990-х  годов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F712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идейно - политические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партийной борьбы во второй половине XX в.: консерватизм,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либерализм, а также социалистическое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 коммунистическое течения. Изменения в партийно- политической </w:t>
            </w:r>
          </w:p>
          <w:p w:rsidR="008912F1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расстановке си л в странах Запада во </w:t>
            </w:r>
          </w:p>
          <w:p w:rsidR="006148D2" w:rsidRPr="00677E8D" w:rsidRDefault="008912F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второй половине XX в. Неофашизм</w:t>
            </w:r>
          </w:p>
        </w:tc>
        <w:tc>
          <w:tcPr>
            <w:tcW w:w="3072" w:type="dxa"/>
          </w:tcPr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отличия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постиндустриального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от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на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основе анализа </w:t>
            </w:r>
          </w:p>
          <w:p w:rsidR="006148D2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рисунков, схем</w:t>
            </w:r>
          </w:p>
        </w:tc>
        <w:tc>
          <w:tcPr>
            <w:tcW w:w="1559" w:type="dxa"/>
          </w:tcPr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</w:t>
            </w:r>
          </w:p>
          <w:p w:rsidR="003D308A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148D2" w:rsidRPr="00677E8D" w:rsidRDefault="003D308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</w:p>
        </w:tc>
        <w:tc>
          <w:tcPr>
            <w:tcW w:w="889" w:type="dxa"/>
          </w:tcPr>
          <w:p w:rsidR="006148D2" w:rsidRPr="00677E8D" w:rsidRDefault="0076017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П.19-20, с. 185 – 209,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A2" w:rsidRPr="00677E8D" w:rsidTr="003B010F">
        <w:trPr>
          <w:trHeight w:val="417"/>
        </w:trPr>
        <w:tc>
          <w:tcPr>
            <w:tcW w:w="14786" w:type="dxa"/>
            <w:gridSpan w:val="10"/>
          </w:tcPr>
          <w:p w:rsidR="00082CA2" w:rsidRPr="00117209" w:rsidRDefault="00082CA2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/>
                <w:sz w:val="24"/>
                <w:szCs w:val="24"/>
              </w:rPr>
              <w:t>Глава 8. Страны Восточной Европы с середины 1940-х до конца 2000-х гг. (2ч)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эволюция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коммунистических режимов в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государствах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 в конце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1940-х - первой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1980-х. Кризис и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крушение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коммунистических режимов в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государствах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Европы.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демократических и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общественно-политических </w:t>
            </w:r>
          </w:p>
          <w:p w:rsidR="00082CA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систем в </w:t>
            </w:r>
          </w:p>
          <w:p w:rsidR="006148D2" w:rsidRPr="00677E8D" w:rsidRDefault="00082CA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регионе.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6" w:type="dxa"/>
          </w:tcPr>
          <w:p w:rsidR="006148D2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мировой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системы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(социалистический лагерь). Утверждение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 тоталитарного социализма, нарастание кризисных явлений в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экономике и социальной сфере.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кризисы в Восточной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Германии (1953 г.), в Польше и Венгрии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(1956 г.), в Чехословакии (1968 г.).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1989—1990-х гг. в странах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 и ликвидация основ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тоталитарного социализма. Основные </w:t>
            </w:r>
          </w:p>
          <w:p w:rsidR="006148D2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преобразований в бывших странах социалистического лагеря, их итоги на рубеже XX—XXI </w:t>
            </w:r>
            <w:proofErr w:type="spellStart"/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072" w:type="dxa"/>
          </w:tcPr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определения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понятиям: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</w:t>
            </w:r>
          </w:p>
          <w:p w:rsidR="006148D2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социализм. Дискуссия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«Реальный социализм </w:t>
            </w:r>
          </w:p>
          <w:p w:rsidR="00B850CA" w:rsidRPr="00677E8D" w:rsidRDefault="00A10F5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 его место в </w:t>
            </w:r>
            <w:r w:rsidR="00B850CA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истории» Извлечение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исторических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источников карт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понятиям: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социализм, «шоковая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терапия», выделять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кризиса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тоталитарного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социализма.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главные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реформ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 «шоковой терапии»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 странах Восточной </w:t>
            </w:r>
          </w:p>
          <w:p w:rsidR="00B850CA" w:rsidRPr="00677E8D" w:rsidRDefault="00B850CA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559" w:type="dxa"/>
          </w:tcPr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6148D2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по карточкам</w:t>
            </w:r>
          </w:p>
        </w:tc>
        <w:tc>
          <w:tcPr>
            <w:tcW w:w="889" w:type="dxa"/>
          </w:tcPr>
          <w:p w:rsidR="006148D2" w:rsidRPr="00677E8D" w:rsidRDefault="0076017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21-22, с.209-230,в.1.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2B0270" w:rsidRPr="00677E8D" w:rsidRDefault="002B0270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94" w:rsidRPr="00677E8D" w:rsidTr="003B010F">
        <w:trPr>
          <w:trHeight w:val="355"/>
        </w:trPr>
        <w:tc>
          <w:tcPr>
            <w:tcW w:w="14786" w:type="dxa"/>
            <w:gridSpan w:val="10"/>
          </w:tcPr>
          <w:p w:rsidR="008B0694" w:rsidRPr="00070C74" w:rsidRDefault="008B0694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74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Страны Азии, Африки и Латинской  Америки во второй половине XX – начале XXI в. (1ч)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 Америки в 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1950- 2000 – е гг.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</w:tcPr>
          <w:p w:rsidR="006148D2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индустриализации и ее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социально - экономическое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стран Латинской Америки во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половине XX в. Варианты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в странах Латинской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Америки. Региональная эконо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мическая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интеграция. Демократизация в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латиноамериканских странах  —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тенденция в конце XX  —  начале XXI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путей развития и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общества в 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>освободившихся странах Азии и Африк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и. Место стран Азии и Африки в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системе международных отношений.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послевоенной Японии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 их итоги. Факторы, обусловившие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«японское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чудо» во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второй половине XX в. Гражданская во</w:t>
            </w:r>
            <w:r w:rsidR="00B72D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йна в Китае (1946 —1949 гг.) и 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КНР. Восстановление </w:t>
            </w:r>
          </w:p>
          <w:p w:rsidR="008B0694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национальной эконом</w:t>
            </w:r>
            <w:r w:rsidR="00B72D94" w:rsidRPr="00677E8D">
              <w:rPr>
                <w:rFonts w:ascii="Times New Roman" w:hAnsi="Times New Roman" w:cs="Times New Roman"/>
                <w:sz w:val="24"/>
                <w:szCs w:val="24"/>
              </w:rPr>
              <w:t>ики в 1949-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1957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гг. «Большой скачок» и его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Особенности китайской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>реформирования экономики в конце XX в. Пути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</w:t>
            </w:r>
          </w:p>
          <w:p w:rsidR="008B06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индийского общества во второй </w:t>
            </w:r>
            <w:r w:rsidR="008B0694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XX в. Внешняя политика </w:t>
            </w:r>
          </w:p>
          <w:p w:rsidR="006148D2" w:rsidRPr="00677E8D" w:rsidRDefault="008B06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Индии, ее роль в современном мире.</w:t>
            </w:r>
          </w:p>
        </w:tc>
        <w:tc>
          <w:tcPr>
            <w:tcW w:w="3072" w:type="dxa"/>
          </w:tcPr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определения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понятиям: модернизация,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реформы,  народная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революция.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влияние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европейского опыта и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на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и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стран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Востока Составление </w:t>
            </w:r>
          </w:p>
          <w:p w:rsidR="006148D2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</w:p>
        </w:tc>
        <w:tc>
          <w:tcPr>
            <w:tcW w:w="1559" w:type="dxa"/>
          </w:tcPr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кратким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</w:t>
            </w:r>
          </w:p>
          <w:p w:rsidR="00B72D94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148D2" w:rsidRPr="00677E8D" w:rsidRDefault="00B72D9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</w:p>
        </w:tc>
        <w:tc>
          <w:tcPr>
            <w:tcW w:w="889" w:type="dxa"/>
          </w:tcPr>
          <w:p w:rsidR="006148D2" w:rsidRPr="00677E8D" w:rsidRDefault="0076017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23-24, с.230-253, в.1.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39" w:rsidRPr="00677E8D" w:rsidTr="00891671">
        <w:trPr>
          <w:trHeight w:val="461"/>
        </w:trPr>
        <w:tc>
          <w:tcPr>
            <w:tcW w:w="14786" w:type="dxa"/>
            <w:gridSpan w:val="10"/>
          </w:tcPr>
          <w:p w:rsidR="007B5439" w:rsidRPr="001817B4" w:rsidRDefault="007B5439" w:rsidP="00677E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-10. Наука и культура во второй половине XX –начале  XXI.  (2ч)</w:t>
            </w: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Научно-техническая  революция. Гуманитарные аспекты общественно- политического развития. Искусство и спорт.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65" w:type="dxa"/>
          </w:tcPr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первой половине XX в.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естествознании и новая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картина мироздания в начале XX в.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Новая художественная система -от модернизма и авангардизма начала XX в. до постмодернизма конца XX  - начала XXI в. Новые идеи и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 художественной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в начале XX в. Кинематограф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 начале XX в. как новый вид массового искусства. Наступление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тоталитаризма в 1930 - е гг. Культура во второй половине XX в.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Научно- техническая революция.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проблемы.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постиндустриального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(информационного) общества. Роль науки, знаний информации и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современном мире.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развитие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 - коммуникационных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(ИКТ). Персональный </w:t>
            </w:r>
          </w:p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компьютер. Интернет</w:t>
            </w:r>
          </w:p>
        </w:tc>
        <w:tc>
          <w:tcPr>
            <w:tcW w:w="3072" w:type="dxa"/>
          </w:tcPr>
          <w:p w:rsidR="007365BD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</w:p>
          <w:p w:rsidR="007B5439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в </w:t>
            </w:r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развёрнутом и сжатом </w:t>
            </w:r>
          </w:p>
          <w:p w:rsidR="007B5439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виде через </w:t>
            </w:r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опорного конспекта в </w:t>
            </w:r>
          </w:p>
          <w:p w:rsidR="007B5439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>учебной целью.</w:t>
            </w:r>
            <w:r w:rsidR="00E80C00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культуры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периода;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новые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черты развития </w:t>
            </w:r>
          </w:p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559" w:type="dxa"/>
          </w:tcPr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7B5439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докладами</w:t>
            </w:r>
          </w:p>
          <w:p w:rsidR="007B5439" w:rsidRPr="00677E8D" w:rsidRDefault="007365BD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защита. </w:t>
            </w:r>
            <w:proofErr w:type="spellStart"/>
            <w:r w:rsidR="007B5439" w:rsidRPr="00677E8D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а проекта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</w:t>
            </w:r>
          </w:p>
          <w:p w:rsidR="007B5439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148D2" w:rsidRPr="00677E8D" w:rsidRDefault="007B5439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</w:p>
        </w:tc>
        <w:tc>
          <w:tcPr>
            <w:tcW w:w="889" w:type="dxa"/>
          </w:tcPr>
          <w:p w:rsidR="006148D2" w:rsidRPr="00677E8D" w:rsidRDefault="00760174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П. 25,с.254 – 264,в1,2.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5A" w:rsidRPr="00677E8D" w:rsidTr="002669EE">
        <w:trPr>
          <w:trHeight w:val="645"/>
        </w:trPr>
        <w:tc>
          <w:tcPr>
            <w:tcW w:w="502" w:type="dxa"/>
          </w:tcPr>
          <w:p w:rsidR="006148D2" w:rsidRPr="00677E8D" w:rsidRDefault="0089167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148D2" w:rsidRPr="0052656A" w:rsidRDefault="0089167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по курсу «Всеобщая история»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148D2" w:rsidRPr="00677E8D" w:rsidRDefault="0089167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6148D2" w:rsidRPr="00677E8D" w:rsidRDefault="0089167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165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8D2" w:rsidRPr="00677E8D" w:rsidRDefault="00891671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89" w:type="dxa"/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148D2" w:rsidRPr="00677E8D" w:rsidRDefault="006148D2" w:rsidP="00677E8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B9" w:rsidRDefault="002077B9" w:rsidP="008C54B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B36" w:rsidRPr="00677E8D" w:rsidRDefault="00F70B36" w:rsidP="00677E8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E8D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по курсу  История России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</w:rPr>
        <w:t xml:space="preserve"> - начало </w:t>
      </w:r>
      <w:r w:rsidRPr="00677E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="00EB6F3C" w:rsidRPr="00677E8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812"/>
        <w:gridCol w:w="851"/>
        <w:gridCol w:w="1276"/>
        <w:gridCol w:w="3096"/>
        <w:gridCol w:w="3097"/>
        <w:gridCol w:w="1564"/>
        <w:gridCol w:w="30"/>
        <w:gridCol w:w="906"/>
        <w:gridCol w:w="123"/>
        <w:gridCol w:w="728"/>
        <w:gridCol w:w="31"/>
        <w:gridCol w:w="770"/>
      </w:tblGrid>
      <w:tr w:rsidR="00A50E83" w:rsidRPr="00677E8D" w:rsidTr="00EB286A">
        <w:trPr>
          <w:trHeight w:val="495"/>
        </w:trPr>
        <w:tc>
          <w:tcPr>
            <w:tcW w:w="517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  </w:t>
            </w:r>
          </w:p>
        </w:tc>
        <w:tc>
          <w:tcPr>
            <w:tcW w:w="1812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096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3097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64" w:type="dxa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контроля       </w:t>
            </w:r>
          </w:p>
        </w:tc>
        <w:tc>
          <w:tcPr>
            <w:tcW w:w="936" w:type="dxa"/>
            <w:gridSpan w:val="2"/>
            <w:vMerge w:val="restart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652" w:type="dxa"/>
            <w:gridSpan w:val="4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50E83" w:rsidRPr="00677E8D" w:rsidTr="00EB286A">
        <w:trPr>
          <w:trHeight w:val="990"/>
        </w:trPr>
        <w:tc>
          <w:tcPr>
            <w:tcW w:w="517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1" w:type="dxa"/>
            <w:gridSpan w:val="2"/>
          </w:tcPr>
          <w:p w:rsidR="0058222B" w:rsidRPr="00232AE7" w:rsidRDefault="0058222B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8222B" w:rsidRPr="00677E8D" w:rsidTr="00A50E83">
        <w:trPr>
          <w:trHeight w:val="640"/>
        </w:trPr>
        <w:tc>
          <w:tcPr>
            <w:tcW w:w="14801" w:type="dxa"/>
            <w:gridSpan w:val="13"/>
          </w:tcPr>
          <w:p w:rsidR="0058222B" w:rsidRPr="00677E8D" w:rsidRDefault="0058222B" w:rsidP="00677E8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Российская империя накануне Первой мировой войны (5 часов)</w:t>
            </w:r>
          </w:p>
        </w:tc>
      </w:tr>
      <w:tr w:rsidR="00A50E83" w:rsidRPr="00677E8D" w:rsidTr="00011F18">
        <w:tc>
          <w:tcPr>
            <w:tcW w:w="51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 : особенности развития</w:t>
            </w:r>
          </w:p>
        </w:tc>
        <w:tc>
          <w:tcPr>
            <w:tcW w:w="309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влияние особенностей территории и населения Российской империи на развитие страны. выделять особенности развития сельского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хозяйстваи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аграрного сектора в экономике страны.</w:t>
            </w:r>
          </w:p>
        </w:tc>
        <w:tc>
          <w:tcPr>
            <w:tcW w:w="1564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Введение п. 1-2, вопросы 1,5,6,7</w:t>
            </w:r>
          </w:p>
        </w:tc>
        <w:tc>
          <w:tcPr>
            <w:tcW w:w="759" w:type="dxa"/>
            <w:gridSpan w:val="2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D96A53">
        <w:trPr>
          <w:trHeight w:val="2684"/>
        </w:trPr>
        <w:tc>
          <w:tcPr>
            <w:tcW w:w="51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2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</w:t>
            </w:r>
            <w:r w:rsidR="00AE2801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801" w:rsidRPr="00D96A53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  </w:t>
            </w:r>
            <w:r w:rsidR="00AE2801" w:rsidRPr="00677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Бурятия в период  революции 1905-1907 годов.</w:t>
            </w:r>
          </w:p>
        </w:tc>
        <w:tc>
          <w:tcPr>
            <w:tcW w:w="851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с историческим материалом</w:t>
            </w:r>
          </w:p>
        </w:tc>
        <w:tc>
          <w:tcPr>
            <w:tcW w:w="309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правительства в начале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Русско-японская война 1904-1905 гг. « Кровавое воскресенье» и начало революции 1905-1907 гг. Крестьянские выступления и разложение армии.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 Декабрьское восстание в Москве.</w:t>
            </w:r>
          </w:p>
        </w:tc>
        <w:tc>
          <w:tcPr>
            <w:tcW w:w="309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внутреннюю политику правительства в нач.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Сравнивать взгляды С.Ю. Витте и В.К. Плеве на пути развития России. Устанавливать причинно-следственные связи между явлениями. анализировать историческую информацию, участвовать в дискуссиях.</w:t>
            </w:r>
          </w:p>
        </w:tc>
        <w:tc>
          <w:tcPr>
            <w:tcW w:w="1564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3-4 вопросы 2-6</w:t>
            </w:r>
          </w:p>
        </w:tc>
        <w:tc>
          <w:tcPr>
            <w:tcW w:w="759" w:type="dxa"/>
            <w:gridSpan w:val="2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Политическая жизнь страны после Манифеста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222B" w:rsidRPr="00677E8D" w:rsidRDefault="002B027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формирования политических партий России . Основные политические партии: либеральные, социалистической ориентации, консервативные. Реформа государственного строя.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Думы. Третьеиюньский государственный переворот.</w:t>
            </w:r>
          </w:p>
        </w:tc>
        <w:tc>
          <w:tcPr>
            <w:tcW w:w="309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Выяснять особенности формирования политических партий в России. Анализировать деятельность партий в Государственных думах с использованием таблицы « Состав депутатов                   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дум»</w:t>
            </w:r>
          </w:p>
        </w:tc>
        <w:tc>
          <w:tcPr>
            <w:tcW w:w="1564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5, вопрос 2 письменно</w:t>
            </w:r>
          </w:p>
        </w:tc>
        <w:tc>
          <w:tcPr>
            <w:tcW w:w="759" w:type="dxa"/>
            <w:gridSpan w:val="2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Третьеиюньская монархия и реформы П. А. Столыпина</w:t>
            </w:r>
          </w:p>
        </w:tc>
        <w:tc>
          <w:tcPr>
            <w:tcW w:w="851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П. А. Столыпин и его политика. Политический кризис 1912-1913 гг.</w:t>
            </w:r>
          </w:p>
        </w:tc>
        <w:tc>
          <w:tcPr>
            <w:tcW w:w="309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термина               «третьеиюньская монархия». Дискутировать о значении реформ П.А. Столыпина</w:t>
            </w:r>
          </w:p>
        </w:tc>
        <w:tc>
          <w:tcPr>
            <w:tcW w:w="1564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опрос. работа с учебником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п. 6, вопрос 2 письменно</w:t>
            </w:r>
          </w:p>
        </w:tc>
        <w:tc>
          <w:tcPr>
            <w:tcW w:w="759" w:type="dxa"/>
            <w:gridSpan w:val="2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 сельская жизнь. Достижения науки. Идейные искания и художественная культура. Спорт в Российская империи.</w:t>
            </w:r>
          </w:p>
        </w:tc>
        <w:tc>
          <w:tcPr>
            <w:tcW w:w="3097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особенности городской и сельской жизни России в России изучаемого времени, заполнять таблицу              « Основные достижения культуры России в конце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4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58222B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7. таблица</w:t>
            </w:r>
          </w:p>
        </w:tc>
        <w:tc>
          <w:tcPr>
            <w:tcW w:w="759" w:type="dxa"/>
            <w:gridSpan w:val="2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58222B" w:rsidRPr="00677E8D" w:rsidRDefault="0058222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rPr>
          <w:trHeight w:val="303"/>
        </w:trPr>
        <w:tc>
          <w:tcPr>
            <w:tcW w:w="12213" w:type="dxa"/>
            <w:gridSpan w:val="7"/>
          </w:tcPr>
          <w:p w:rsidR="00A50E83" w:rsidRPr="00677E8D" w:rsidRDefault="00A50E83" w:rsidP="00677E8D">
            <w:pPr>
              <w:tabs>
                <w:tab w:val="left" w:pos="284"/>
                <w:tab w:val="left" w:pos="27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Россия в годы революции и Гражданской войны (4 часа)</w:t>
            </w:r>
          </w:p>
        </w:tc>
        <w:tc>
          <w:tcPr>
            <w:tcW w:w="2588" w:type="dxa"/>
            <w:gridSpan w:val="6"/>
          </w:tcPr>
          <w:p w:rsidR="00A50E83" w:rsidRPr="00677E8D" w:rsidRDefault="00A50E83" w:rsidP="00677E8D">
            <w:pPr>
              <w:tabs>
                <w:tab w:val="left" w:pos="284"/>
                <w:tab w:val="left" w:pos="27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Первой мировой войне: конец империи</w:t>
            </w:r>
          </w:p>
          <w:p w:rsidR="00651E6B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  </w:t>
            </w:r>
            <w:r w:rsidR="00651E6B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Бурятия в годы Первой мировой войны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дипломатия накануне Первой мировой  войны. Начало и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харктер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мировой войны. Подготовка России к войне и планы сторон. Кампания 1914г.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Отступление русской армии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 Брусиловский прорыв. Война и Российское общество.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Первой мировой войны. Дискутировать о характере войны. Анализировать планы противоборствующих сторон. Оценивать степень готовности России к войне.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учебником, составление развернутого плана  по вопросу                          « Внешняя политика России накануне Первой мировой войны»</w:t>
            </w: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8-9. вопросы 7-10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651E6B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 власти к партии большевиков</w:t>
            </w:r>
            <w:r w:rsidR="00FD5E82"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47EE8"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  </w:t>
            </w:r>
            <w:r w:rsidR="00651E6B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Бурятия в  период Февральской  буржуазно-демократической  революции.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применения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полученных  ранее знаний при изучении нового материала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Падение самодержавия. Создание Временного правительства. Апрельский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кризис. Большевики и революция. Июньский и июльский кризисы власти. Выступление генерала Корнилова.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предпосылки и причины Февральской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Давать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сравнительную характеристику апрельского. июньского и июльского кризиса власти. Определять причины                                «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корниловского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мятежа»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и фронтальны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опрос, работа с учебником ( документы на стр. 97-99)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Д/з – п.10 – 11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1-3, 6, 7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6102E0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5D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02E0" w:rsidRP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96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чтв</w:t>
            </w:r>
            <w:proofErr w:type="spellEnd"/>
            <w:r w:rsidRPr="00196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-20часов</w:t>
            </w: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505DCD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и интервенция. Политика Военного коммунизма</w:t>
            </w:r>
          </w:p>
          <w:p w:rsidR="00A3581F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581F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Гражданской войны в Бурятии. Партизанское движение.</w:t>
            </w:r>
          </w:p>
        </w:tc>
        <w:tc>
          <w:tcPr>
            <w:tcW w:w="851" w:type="dxa"/>
          </w:tcPr>
          <w:p w:rsidR="00A50E83" w:rsidRDefault="00675C5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5C53" w:rsidRDefault="00675C5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53" w:rsidRDefault="00675C5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53" w:rsidRDefault="00675C5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53" w:rsidRPr="00677E8D" w:rsidRDefault="00675C5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этап гражданской войны и интервенции. Советская республика в кольце фронтов: май 1918 –март1919г. Политика военного коммунизма. Решающие сражения: март1919 –март 1920г. Война с Польшей и поражение белого движения. Причины победы красных. Завершающий этап войны.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причины гражданской войны и интервенции. Давать сравнительную характеристику красного и белого движений. Различать в исторической информации факты, мнения, гипотезы,  теории.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 и дополнительной литературой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п.12-13 вопросы 1-3, 5-9, подготовится к итоговому контролю</w:t>
            </w:r>
          </w:p>
        </w:tc>
        <w:tc>
          <w:tcPr>
            <w:tcW w:w="759" w:type="dxa"/>
            <w:gridSpan w:val="2"/>
          </w:tcPr>
          <w:p w:rsidR="00A50E83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E0" w:rsidRDefault="006102E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E0" w:rsidRDefault="006102E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E0" w:rsidRDefault="006102E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71" w:rsidRDefault="00196E71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E0" w:rsidRPr="00677E8D" w:rsidRDefault="006102E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rPr>
          <w:trHeight w:val="425"/>
        </w:trPr>
        <w:tc>
          <w:tcPr>
            <w:tcW w:w="12213" w:type="dxa"/>
            <w:gridSpan w:val="7"/>
          </w:tcPr>
          <w:p w:rsidR="00A50E83" w:rsidRPr="00677E8D" w:rsidRDefault="00A50E83" w:rsidP="00677E8D">
            <w:pPr>
              <w:tabs>
                <w:tab w:val="left" w:pos="284"/>
                <w:tab w:val="left" w:pos="30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Советское государство и общество в 1920- 1930-е гг. (9 часов)</w:t>
            </w:r>
          </w:p>
        </w:tc>
        <w:tc>
          <w:tcPr>
            <w:tcW w:w="2588" w:type="dxa"/>
            <w:gridSpan w:val="6"/>
          </w:tcPr>
          <w:p w:rsidR="00A50E83" w:rsidRPr="00677E8D" w:rsidRDefault="00A50E83" w:rsidP="00677E8D">
            <w:pPr>
              <w:tabs>
                <w:tab w:val="left" w:pos="284"/>
                <w:tab w:val="left" w:pos="30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rPr>
          <w:trHeight w:val="4105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Россия после Гражданской войны. Кронштадтский мятеж. Первые успехи  нэпа. Итоги нэпа и разногласия в руководстве партии большевиков. 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принятия  нэпа. Сравнивать нэп с политикой военного коммунизма.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 и дополнительной литературой</w:t>
            </w: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п.14. вопрос 2 письменно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rPr>
          <w:trHeight w:val="70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СССР и его международное признание</w:t>
            </w:r>
            <w:r w:rsidR="00287168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168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168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 Бурят –Монгольской автономной советской социалистической республики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создания СССР. Образование СССР. Международное положение СССР после Гражданской войны. Белая эмиграция и Коминтерн.  Европейская политика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СССр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1920-е гг. Генуя и Рапалло. Внешнеполитическая стратегия СССР.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предложенные варианты создания единого государства, насколько они соответствовали задачам, стоящим перед советскими республиками. Характеризовать цели советской внешней политики.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15  вопросы 1-4, 6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rPr>
          <w:trHeight w:val="971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 после октября 1917 г.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16  вопрос  6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7BD7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экономики и укрепление обороноспособности страны в 1930-е гг. Культурная революция</w:t>
            </w:r>
            <w:r w:rsidR="00FD5E82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5E82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5E82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Модернизационные</w:t>
            </w:r>
            <w:proofErr w:type="spellEnd"/>
            <w:r w:rsidR="00FD5E82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процессы в Бурятии в конце 20-х  и 30-х </w:t>
            </w:r>
            <w:proofErr w:type="spellStart"/>
            <w:r w:rsidR="00FD5E82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spellEnd"/>
            <w:r w:rsidR="00FD5E82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XX в.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27B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модернизации. Индустриализация: основные результаты. Коллективизация и ее итоги. Культурная революция. Модернизация армии. Ликвидация неграмотности и советская система образования.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модернизации. ее источники и методы проведения. Сопоставлять различные точки зрения на происходящие события.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п.17-18  вопросы 1,2,6 письменно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7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личности  И.В. Сталина, массовые репрессии и политическая система СССР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Партия большевиков в 1920-е. Причины возвышения Сталина. Идея Сталина о возможности построения социализма в одной стране. Культ личности и политический террор. Репрессии.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прихода Сталина к власти. Сопоставлять различные точки зрения на происходящие события. Различать в исторической информации факты, мнения, гипотезы. и теории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–19, вопрос 2, 4-6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7B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СССР  в предвоенное десятилетии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метода социалистического реализма в искусстве. Пропагандистская направленность официальной советской культуры. Искусство и государственное строительство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духовный климат советского общества. Уметь работать с различными источниками дополнительной информации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учебником, тест по теме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п. 16, 20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rPr>
          <w:trHeight w:val="4956"/>
        </w:trPr>
        <w:tc>
          <w:tcPr>
            <w:tcW w:w="517" w:type="dxa"/>
          </w:tcPr>
          <w:p w:rsidR="00A50E83" w:rsidRPr="00677E8D" w:rsidRDefault="00827BD7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7B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и внешняя политика СССР в  30-е гг.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Советско-Германские отношения.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направления внешней политики СССР в 1930-е. Различать в исторической информации факты, мнения, гипотезы  и теории.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политику, проводимую СССР накануне Великой Отечественной войны.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учебником, составление хронологической таблицы развития международных отношений накануне Второй Мировой войны</w:t>
            </w: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п. 21, 22</w:t>
            </w:r>
          </w:p>
        </w:tc>
        <w:tc>
          <w:tcPr>
            <w:tcW w:w="759" w:type="dxa"/>
            <w:gridSpan w:val="2"/>
          </w:tcPr>
          <w:p w:rsidR="007400C8" w:rsidRPr="00677E8D" w:rsidRDefault="007400C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2C0C7E">
        <w:trPr>
          <w:trHeight w:val="416"/>
        </w:trPr>
        <w:tc>
          <w:tcPr>
            <w:tcW w:w="14801" w:type="dxa"/>
            <w:gridSpan w:val="13"/>
          </w:tcPr>
          <w:p w:rsidR="00A50E83" w:rsidRPr="00677E8D" w:rsidRDefault="00A50E83" w:rsidP="00677E8D">
            <w:pPr>
              <w:tabs>
                <w:tab w:val="left" w:pos="284"/>
                <w:tab w:val="left" w:pos="24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Великая Отеч</w:t>
            </w:r>
            <w:r w:rsidR="002C0C7E"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ественная Война 1941-1945 гг. (</w:t>
            </w:r>
            <w:r w:rsidR="000F4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период Великой Отечественной  войны. Июнь 1941 – ноябрь 1942г.</w:t>
            </w:r>
          </w:p>
          <w:p w:rsidR="00570F6B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0F6B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Вклад трудящихся Бурятии в дело разгрома фашистской Германии в годы ВОВ.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сообщения нового материала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Причины, этапы Великой Отечественно1 Войны. Мобилизация страны. Смоленское сражение. Битва под Москвой. Зарождение антигитлеровской коалиции. Боевые действия весной-летом 1942.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 Сталинграда. Оккупационный период на советской территории. Партизанское движение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причины поражения Красной Армии в начале войны. Составлять тезисы ответов. Составлять развернутый план ответа по теме « Героизм народа на фронте и в тылу»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учебником,  составление хронологиче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 таблицы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п.23-24</w:t>
            </w:r>
          </w:p>
        </w:tc>
        <w:tc>
          <w:tcPr>
            <w:tcW w:w="759" w:type="dxa"/>
            <w:gridSpan w:val="2"/>
          </w:tcPr>
          <w:p w:rsidR="007400C8" w:rsidRPr="00677E8D" w:rsidRDefault="007400C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Коренной перелом в Великой Отечественной войне. Ноябрь 1942 – 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F6B" w:rsidRPr="00677E8D" w:rsidRDefault="00570F6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Разгром немецко-фашистских захватчиков под Сталинградом. Блокада Ленинграда. Орловско-Курская дуга. Завершение коренного перелома в войне. Идеология, культура и война. СССР в антигитлеровской коалиции. Героизм народа на фронте и в тылу.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соотношения сил СССР и Германии в сражении под Москвой, Сталинградом и Курском. Различать в исторической информации факты, мнения, гипотезы и теории. Работать с источниками.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 25, подготовить сообщение о Сталинградской битве, сражениях на Курской дуге, партизанском движении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Наступление Красной Армии на заключительном этапе Великой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Советской земли. Государственная политика на освобожденных территориях. Варшавское восстание. Наступление Красной Армии в Восточной Европе.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Открытие второго фронта. Ялтинская конференция. 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Арденская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Висло –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операция. Падение Берлина.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Характеризовать и оценивать политику СССР на территориях, освобожденных от оккупантов. Знать хронологию важнейших военных и политических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 конца 1944 –весны 1945 гг.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  26, вопросы 1-3 , 6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B80EDC">
        <w:trPr>
          <w:trHeight w:val="3870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Потсдамская конференция и окончание Второй Мировой войны. Причины Победы. Цена Победы и итоги войны. Роль СССР во Второй мировой войне, решение вопросов послевоенного устройства мира.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важнейшие решения Потсдамской конференции. Проводить комплексный поиск исторической информации в источниках разного типа.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учебником, написание эссе              « Цена Победы СССР в Великой Отечественной войне»</w:t>
            </w: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 27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238" w:rsidRPr="00677E8D" w:rsidTr="00011F18">
        <w:trPr>
          <w:trHeight w:val="655"/>
        </w:trPr>
        <w:tc>
          <w:tcPr>
            <w:tcW w:w="517" w:type="dxa"/>
          </w:tcPr>
          <w:p w:rsidR="00722238" w:rsidRPr="00677E8D" w:rsidRDefault="0072223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722238" w:rsidRPr="00B80EDC" w:rsidRDefault="0072223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0E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тестирование по главе: Великая Отечественная Война 1941-1945 гг.</w:t>
            </w:r>
          </w:p>
        </w:tc>
        <w:tc>
          <w:tcPr>
            <w:tcW w:w="851" w:type="dxa"/>
          </w:tcPr>
          <w:p w:rsidR="00722238" w:rsidRPr="00677E8D" w:rsidRDefault="0072223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2238" w:rsidRPr="00677E8D" w:rsidRDefault="00722238" w:rsidP="00B4485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96" w:type="dxa"/>
          </w:tcPr>
          <w:p w:rsidR="00722238" w:rsidRPr="00677E8D" w:rsidRDefault="00722238" w:rsidP="00B4485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722238" w:rsidRPr="00677E8D" w:rsidRDefault="00722238" w:rsidP="00B4485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по темам уроков, Определять ключевые моменты, формулировать собственную позицию.</w:t>
            </w:r>
          </w:p>
        </w:tc>
        <w:tc>
          <w:tcPr>
            <w:tcW w:w="1594" w:type="dxa"/>
            <w:gridSpan w:val="2"/>
          </w:tcPr>
          <w:p w:rsidR="00722238" w:rsidRPr="00677E8D" w:rsidRDefault="00722238" w:rsidP="00B4485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722238" w:rsidRPr="00677E8D" w:rsidRDefault="00722238" w:rsidP="00B4485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722238" w:rsidRPr="00677E8D" w:rsidRDefault="0072223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22238" w:rsidRPr="00677E8D" w:rsidRDefault="0072223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36" w:rsidRPr="00677E8D" w:rsidTr="00A50E83">
        <w:trPr>
          <w:trHeight w:val="640"/>
        </w:trPr>
        <w:tc>
          <w:tcPr>
            <w:tcW w:w="14801" w:type="dxa"/>
            <w:gridSpan w:val="13"/>
          </w:tcPr>
          <w:p w:rsidR="00F70B36" w:rsidRPr="00677E8D" w:rsidRDefault="00F70B36" w:rsidP="00677E8D">
            <w:pPr>
              <w:tabs>
                <w:tab w:val="left" w:pos="284"/>
                <w:tab w:val="left" w:pos="31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Советский Союз в первые послевоенные</w:t>
            </w:r>
            <w:r w:rsidR="003D6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десятилетия. 1945 – 1964 гг. (5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50E83" w:rsidRPr="00677E8D" w:rsidTr="00011F18">
        <w:trPr>
          <w:trHeight w:val="845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и начало «холодной войны»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нового материала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                « холодной войны». СССР и « план Маршалла». Создание двух систем союзов. Гонка вооружений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ее влияние на экономику.  и внешнюю политику СССР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Перечислять цели СССР на международной арене после завершения Второй мировой войны. Работать с источниками</w:t>
            </w:r>
          </w:p>
        </w:tc>
        <w:tc>
          <w:tcPr>
            <w:tcW w:w="1564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и фронтальный опрос,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059" w:type="dxa"/>
            <w:gridSpan w:val="3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 28, вопросы1,2,4,6,7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последние годы жизни И. В. Сталина</w:t>
            </w:r>
            <w:r w:rsidR="00570F6B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F6B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0F6B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Бурятия в 1946-1964 годах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страны на мирный путь развития. Проблемы сельского хозяйства. Итоги четвертой пятилетки. Послевоенные репрессии. Характер политического режима в СССР</w:t>
            </w:r>
            <w:r w:rsidR="00570F6B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F6B" w:rsidRPr="00677E8D" w:rsidRDefault="00570F6B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жизньБурятии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промышленности, сельского хозяйства, науки, здравоохранения, образования, культуры.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политику, проводимую в Советском Союзе по отношению к крестьянству, рабочим и интеллигенции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29 вопросы 1-5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попытки реформ, 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 КПСС.  Изменения во внешней политике СССР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смены курса. Первые шаги по пути отказа от прежних методов управления. Лидерство Н.С. Хрущева.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 КПСС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наиболее значимые проблемы внешней политики, проводимой Хрущевым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с учебником</w:t>
            </w: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30-31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 общество конца 1950-х – начала 1960-х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Противоречивые тенденции во внутренней политике СССР после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съезда КПСС. Экономика и политика в конце 1950-1960-х гг. Административные реформы.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противоречивые тенденции в оценке деятельности Сталина. Знать основные черты экономического и политического развития страны.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и фронтальный опрос, работа с учебником. составление таблицы «Успехи и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неудачи социально-экономического развития СССР в годы правления Хрущева»</w:t>
            </w: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– п 32, вопросы 1, вопрос 5 -письменно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науки в первые послевоенные годы. Духовная жизнь в период              « оттепели». Отступление от            « оттепели».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черты развития советской культуры в 1940-1960-е гг.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тестирование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33, подготовиться к итоговому тестированию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36" w:rsidRPr="00677E8D" w:rsidTr="002C0C7E">
        <w:trPr>
          <w:trHeight w:val="509"/>
        </w:trPr>
        <w:tc>
          <w:tcPr>
            <w:tcW w:w="14801" w:type="dxa"/>
            <w:gridSpan w:val="13"/>
          </w:tcPr>
          <w:p w:rsidR="00F70B36" w:rsidRPr="00677E8D" w:rsidRDefault="00F70B36" w:rsidP="00677E8D">
            <w:pPr>
              <w:tabs>
                <w:tab w:val="left" w:pos="284"/>
                <w:tab w:val="left" w:pos="20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 СССР в го</w:t>
            </w:r>
            <w:r w:rsidR="00D12BE5"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 коллективного руководства. (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F742E6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экономика: от реформ к застою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сообщения нового материала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                     « коллективного руководства». Экономические реформы 1960-х гг. и их итоги. Проблема застоя в экономике.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необходимость и сущность экономических и политических реформ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34, вопросы 1,2,4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 международной арене. 1960- 1970-е гг.</w:t>
            </w:r>
          </w:p>
          <w:p w:rsidR="00D12BE5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BE5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Бурятия в </w:t>
            </w:r>
            <w:r w:rsidR="00D12BE5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1965 – 1985  годах.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распада                       «социалистического лагеря». «Доктрина Брежнева». СССР и международные конфликты. Переход к политике разрядки международной напряженности. Разрядка: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 теоретического осмысления.</w:t>
            </w:r>
          </w:p>
          <w:p w:rsidR="00D12BE5" w:rsidRPr="00677E8D" w:rsidRDefault="00D12BE5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 обстановка в Бурятии. Промышленное развитие, Сельское хозяйство. Развитие народного образования.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влияние событий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 на внешнеполитический курс СССР. Определять причины перехода к политике разрядки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35, вопросы 1-3,7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духовной оппозиции в СССР  середины 1960-х – середины 1980-х гг. Углубление кризисных явлений в СССР.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Партийный аппарат и общество. Идеология инакомыслия. Конституция1977г. Социальная структура советского общества. Экономические реформы 1950-1960-х </w:t>
            </w:r>
            <w:proofErr w:type="spellStart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,  причины их неудач. Замедление темпов экономического роста.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провала политики разрядки. Сопоставлять различные точки зрения на то или иное событие, приведенные в различных источниках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36,37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C4617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rPr>
          <w:trHeight w:val="4247"/>
        </w:trPr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литература и искусство. Спорт. 1960-1980-е гг.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выработки умений и навыков работы с историческим материалом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техника. Развитие отечественной литературы. Театр и кино. Эстрада. Спорт в СССР. Роль науки в развертывании научно-технической революции.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новые явления в развитии культуры страны. 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выступления с сообщениями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38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36" w:rsidRPr="00677E8D" w:rsidTr="00A50E83">
        <w:trPr>
          <w:trHeight w:val="640"/>
        </w:trPr>
        <w:tc>
          <w:tcPr>
            <w:tcW w:w="14801" w:type="dxa"/>
            <w:gridSpan w:val="13"/>
          </w:tcPr>
          <w:p w:rsidR="00F70B36" w:rsidRPr="00677E8D" w:rsidRDefault="00F70B36" w:rsidP="00677E8D">
            <w:pPr>
              <w:tabs>
                <w:tab w:val="left" w:pos="284"/>
                <w:tab w:val="left" w:pos="19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Перестройка и распад СССР (4 часа)</w:t>
            </w: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перестройки в сфере экономики. Развитие гласности и демократии</w:t>
            </w:r>
            <w:r w:rsidR="002C1D16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D16" w:rsidRPr="00677E8D" w:rsidRDefault="00C47EE8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НРК:</w:t>
            </w:r>
            <w:r w:rsidRPr="00677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1D16" w:rsidRPr="00677E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Бурятия в конце XX – начале XXI века.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пути экономических реформ. Дискуссия о путях реформирования  сложившейся экономической системы. Расширение гласности. Политический раскол со</w:t>
            </w:r>
            <w:r w:rsidR="002C1D16"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ветского общества. Формирование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многопартийности.</w:t>
            </w:r>
          </w:p>
          <w:p w:rsidR="002C1D16" w:rsidRPr="00677E8D" w:rsidRDefault="002C1D1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Перестройка: изменения в общественно-политической жизни Бурятии. Бурятия в 90-е годы. Национально – государственное строительство Бурятии в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1990- е годы. Экономика в 90-е годы. 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 факторы действовавшие в разных сферах общества, которые препятствовали перестройке. Сравнивать «оттепель» хрущевского времени и политику гласности Горбачева. Характеризовать основные направления взглядов на прошлое и будущее страны.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 39, 40вопросы 1- 4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поиска новых решений. Концепция нового политического мышления. Инициативы в военной области. ССС Р и перемены в Азии. Распад системы союзов. Поиск путей завершения                           « холодной войны»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об итогах политики, основанной на новом политическом мышлении. Сопоставлять различные точки зрения на то или иное событие, приведенные в различных источниках.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 41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кризиса в международных отношениях. Развитие кризиса СССР. Попытка переворота в стране. Распад СССР.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причины , приведшие к обострению межнациональных отношений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 42, индивидуальные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50E83" w:rsidRPr="005801E6" w:rsidRDefault="00F82B4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тестирование по </w:t>
            </w:r>
            <w:r w:rsidR="00A50E83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главе: «Перестройка и распад СССР»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по темам уроков, Определять ключевые моменты, формулировать собственную позицию.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B36" w:rsidRPr="00677E8D" w:rsidTr="00A50E83">
        <w:trPr>
          <w:trHeight w:val="640"/>
        </w:trPr>
        <w:tc>
          <w:tcPr>
            <w:tcW w:w="14801" w:type="dxa"/>
            <w:gridSpan w:val="13"/>
          </w:tcPr>
          <w:p w:rsidR="00F70B36" w:rsidRPr="00677E8D" w:rsidRDefault="00F70B36" w:rsidP="00677E8D">
            <w:pPr>
              <w:tabs>
                <w:tab w:val="left" w:pos="284"/>
                <w:tab w:val="left" w:pos="21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8. Россия на рубеже 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="00FB4EBE"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 (7</w:t>
            </w:r>
            <w:r w:rsidRPr="00677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реформ и  политический  кризис 1993 г. Общественно-политические проблемы России во второй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половине  1990-х гг.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« шоковой терапии». Попытка коррекции курса реформ. Дефолт и его последствия. Политический и конституционный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грани гражданской войны. Новая Конституция России. Итоги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выборов. Начало чеченского конфликта.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состояние России после распада СССР. Характеризовать начальный период становления политических партий, Конституцию России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77E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43, 44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83" w:rsidRPr="00677E8D" w:rsidTr="00011F18">
        <w:tc>
          <w:tcPr>
            <w:tcW w:w="51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2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рубеже веков: по пути стабилизации.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этап в развитии Российской Федерации</w:t>
            </w:r>
          </w:p>
        </w:tc>
        <w:tc>
          <w:tcPr>
            <w:tcW w:w="851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Парламентские и президентские выборы 1999-2000 гг. Россия: по пути реформ и стабилизации. Власть и общество: новая модель отношений.</w:t>
            </w:r>
          </w:p>
        </w:tc>
        <w:tc>
          <w:tcPr>
            <w:tcW w:w="3097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 об итогах парламентских и президентских выборов</w:t>
            </w:r>
          </w:p>
        </w:tc>
        <w:tc>
          <w:tcPr>
            <w:tcW w:w="1594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45, 46</w:t>
            </w:r>
          </w:p>
        </w:tc>
        <w:tc>
          <w:tcPr>
            <w:tcW w:w="759" w:type="dxa"/>
            <w:gridSpan w:val="2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0E83" w:rsidRPr="00677E8D" w:rsidRDefault="00A50E83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2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Российской Федерации</w:t>
            </w:r>
          </w:p>
        </w:tc>
        <w:tc>
          <w:tcPr>
            <w:tcW w:w="851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09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положение России после распада СССР. Россия и Запад: поиск взаимопонимания. Смена приоритетов российской дипломатии. Россия и страны СНГ. Участие России в формировании современной международно-правовой системы.</w:t>
            </w:r>
          </w:p>
          <w:p w:rsidR="00ED5227" w:rsidRPr="00677E8D" w:rsidRDefault="00ED5227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>Роль исторического знания в поиске гражданской и национальной идентичности наших соотечественников, возрождении Отечества.</w:t>
            </w:r>
          </w:p>
          <w:p w:rsidR="00ED5227" w:rsidRPr="00677E8D" w:rsidRDefault="00ED5227" w:rsidP="00677E8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Фальсификация истории России – угроза национальной безопасности страны.</w:t>
            </w:r>
          </w:p>
        </w:tc>
        <w:tc>
          <w:tcPr>
            <w:tcW w:w="309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задачи внешнеполитической деятельности, которые ставились в СССР в начале 1980-х –начале 1990-х гг. и в новой России.  Сопоставлять различные точки зрения на то или иное событие, приведенные в различных источниках.</w:t>
            </w:r>
          </w:p>
        </w:tc>
        <w:tc>
          <w:tcPr>
            <w:tcW w:w="1594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47</w:t>
            </w:r>
          </w:p>
        </w:tc>
        <w:tc>
          <w:tcPr>
            <w:tcW w:w="75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12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жизнь России к началу 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историческим матер </w:t>
            </w:r>
          </w:p>
        </w:tc>
        <w:tc>
          <w:tcPr>
            <w:tcW w:w="309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духовной жизни. Отечественная культура и постмодернизм. Современный литературный процесс. Театр, музыка , кино. Живопись, архитектура, скульптура.</w:t>
            </w:r>
          </w:p>
        </w:tc>
        <w:tc>
          <w:tcPr>
            <w:tcW w:w="309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духовной жизни российского общества. Характеризовать новые явления в современной отечественной культуре</w:t>
            </w:r>
          </w:p>
        </w:tc>
        <w:tc>
          <w:tcPr>
            <w:tcW w:w="1594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 фронтальный опрос, работа в группах</w:t>
            </w:r>
          </w:p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Д/з – п 48-49, подготовка к итоговому контролю</w:t>
            </w:r>
          </w:p>
        </w:tc>
        <w:tc>
          <w:tcPr>
            <w:tcW w:w="759" w:type="dxa"/>
            <w:gridSpan w:val="2"/>
          </w:tcPr>
          <w:p w:rsidR="00EB2D60" w:rsidRPr="00677E8D" w:rsidRDefault="00EB2D6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2" w:type="dxa"/>
          </w:tcPr>
          <w:p w:rsidR="00F742E6" w:rsidRPr="005801E6" w:rsidRDefault="00641420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тестирование </w:t>
            </w:r>
            <w:r w:rsidR="00F742E6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 главе: «Россия на рубеже </w:t>
            </w:r>
            <w:r w:rsidR="00F742E6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="00F742E6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F742E6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="00F742E6"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9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по темам уроков, Определять ключевые моменты, формулировать собственную позицию.</w:t>
            </w:r>
          </w:p>
        </w:tc>
        <w:tc>
          <w:tcPr>
            <w:tcW w:w="1594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2E6" w:rsidRPr="00677E8D" w:rsidTr="00011F18">
        <w:tc>
          <w:tcPr>
            <w:tcW w:w="51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2" w:type="dxa"/>
          </w:tcPr>
          <w:p w:rsidR="00F742E6" w:rsidRPr="005801E6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Итоговое повторение по курсу   История России </w:t>
            </w:r>
            <w:r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начало </w:t>
            </w:r>
            <w:r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580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096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94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742E6" w:rsidRPr="00677E8D" w:rsidRDefault="00F742E6" w:rsidP="00677E8D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B36" w:rsidRPr="00677E8D" w:rsidRDefault="00F70B36" w:rsidP="00677E8D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36" w:rsidRPr="00677E8D" w:rsidRDefault="00F70B36" w:rsidP="00677E8D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7F" w:rsidRDefault="00C2037F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</w:p>
    <w:p w:rsidR="00EE5CE0" w:rsidRDefault="00EE5CE0" w:rsidP="00677E8D">
      <w:pPr>
        <w:pStyle w:val="zag3"/>
        <w:tabs>
          <w:tab w:val="left" w:pos="284"/>
        </w:tabs>
        <w:rPr>
          <w:lang w:val="en-US"/>
        </w:rPr>
      </w:pPr>
      <w:bookmarkStart w:id="0" w:name="_GoBack"/>
      <w:bookmarkEnd w:id="0"/>
    </w:p>
    <w:sectPr w:rsidR="00EE5CE0" w:rsidSect="006255F2">
      <w:footerReference w:type="default" r:id="rId20"/>
      <w:pgSz w:w="16838" w:h="11906" w:orient="landscape"/>
      <w:pgMar w:top="568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C" w:rsidRDefault="00CF707C" w:rsidP="00824F02">
      <w:pPr>
        <w:spacing w:after="0" w:line="240" w:lineRule="auto"/>
      </w:pPr>
      <w:r>
        <w:separator/>
      </w:r>
    </w:p>
  </w:endnote>
  <w:endnote w:type="continuationSeparator" w:id="0">
    <w:p w:rsidR="00CF707C" w:rsidRDefault="00CF707C" w:rsidP="0082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4591"/>
      <w:docPartObj>
        <w:docPartGallery w:val="Page Numbers (Bottom of Page)"/>
        <w:docPartUnique/>
      </w:docPartObj>
    </w:sdtPr>
    <w:sdtContent>
      <w:p w:rsidR="00E040FC" w:rsidRDefault="00E040F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BE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040FC" w:rsidRDefault="00E040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C" w:rsidRDefault="00CF707C" w:rsidP="00824F02">
      <w:pPr>
        <w:spacing w:after="0" w:line="240" w:lineRule="auto"/>
      </w:pPr>
      <w:r>
        <w:separator/>
      </w:r>
    </w:p>
  </w:footnote>
  <w:footnote w:type="continuationSeparator" w:id="0">
    <w:p w:rsidR="00CF707C" w:rsidRDefault="00CF707C" w:rsidP="0082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A2"/>
    <w:multiLevelType w:val="hybridMultilevel"/>
    <w:tmpl w:val="71728E42"/>
    <w:lvl w:ilvl="0" w:tplc="F508B94E">
      <w:start w:val="5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65A6537"/>
    <w:multiLevelType w:val="hybridMultilevel"/>
    <w:tmpl w:val="00DC7252"/>
    <w:lvl w:ilvl="0" w:tplc="73E0FDB8">
      <w:start w:val="1"/>
      <w:numFmt w:val="decimal"/>
      <w:lvlText w:val="%1."/>
      <w:lvlJc w:val="left"/>
      <w:pPr>
        <w:tabs>
          <w:tab w:val="num" w:pos="948"/>
        </w:tabs>
        <w:ind w:left="94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F37"/>
    <w:multiLevelType w:val="hybridMultilevel"/>
    <w:tmpl w:val="BD20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143"/>
    <w:multiLevelType w:val="hybridMultilevel"/>
    <w:tmpl w:val="9F02A4D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991EB6"/>
    <w:multiLevelType w:val="hybridMultilevel"/>
    <w:tmpl w:val="B472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64F"/>
    <w:multiLevelType w:val="hybridMultilevel"/>
    <w:tmpl w:val="0F0211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E07F01"/>
    <w:multiLevelType w:val="hybridMultilevel"/>
    <w:tmpl w:val="4C12A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81E"/>
    <w:multiLevelType w:val="hybridMultilevel"/>
    <w:tmpl w:val="F0AEE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028D1"/>
    <w:multiLevelType w:val="hybridMultilevel"/>
    <w:tmpl w:val="CB0401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C2298"/>
    <w:multiLevelType w:val="hybridMultilevel"/>
    <w:tmpl w:val="0A12C4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4C7A81"/>
    <w:multiLevelType w:val="hybridMultilevel"/>
    <w:tmpl w:val="3300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067F1"/>
    <w:multiLevelType w:val="hybridMultilevel"/>
    <w:tmpl w:val="97D659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4FEA"/>
    <w:multiLevelType w:val="hybridMultilevel"/>
    <w:tmpl w:val="B08E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18FC"/>
    <w:multiLevelType w:val="hybridMultilevel"/>
    <w:tmpl w:val="EDF8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7B45"/>
    <w:multiLevelType w:val="hybridMultilevel"/>
    <w:tmpl w:val="C400C68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6C362B05"/>
    <w:multiLevelType w:val="hybridMultilevel"/>
    <w:tmpl w:val="6D8042DE"/>
    <w:lvl w:ilvl="0" w:tplc="29421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0D1C"/>
    <w:multiLevelType w:val="hybridMultilevel"/>
    <w:tmpl w:val="A0882C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480F86"/>
    <w:multiLevelType w:val="hybridMultilevel"/>
    <w:tmpl w:val="79DC9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9724F79"/>
    <w:multiLevelType w:val="hybridMultilevel"/>
    <w:tmpl w:val="A49218E2"/>
    <w:lvl w:ilvl="0" w:tplc="0126738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C4073BA"/>
    <w:multiLevelType w:val="hybridMultilevel"/>
    <w:tmpl w:val="021E74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FAB2147"/>
    <w:multiLevelType w:val="hybridMultilevel"/>
    <w:tmpl w:val="6D8042DE"/>
    <w:lvl w:ilvl="0" w:tplc="29421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0"/>
  </w:num>
  <w:num w:numId="7">
    <w:abstractNumId w:val="1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20"/>
  </w:num>
  <w:num w:numId="18">
    <w:abstractNumId w:val="10"/>
  </w:num>
  <w:num w:numId="19">
    <w:abstractNumId w:val="17"/>
  </w:num>
  <w:num w:numId="20">
    <w:abstractNumId w:val="12"/>
  </w:num>
  <w:num w:numId="21">
    <w:abstractNumId w:val="6"/>
  </w:num>
  <w:num w:numId="22">
    <w:abstractNumId w:val="5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0"/>
    <w:rsid w:val="00007462"/>
    <w:rsid w:val="00011F18"/>
    <w:rsid w:val="00015D1F"/>
    <w:rsid w:val="00031CB8"/>
    <w:rsid w:val="00051A33"/>
    <w:rsid w:val="000650B6"/>
    <w:rsid w:val="00070C74"/>
    <w:rsid w:val="000718DD"/>
    <w:rsid w:val="0008177B"/>
    <w:rsid w:val="00082CA2"/>
    <w:rsid w:val="000A6CA7"/>
    <w:rsid w:val="000B545D"/>
    <w:rsid w:val="000F4C31"/>
    <w:rsid w:val="00105EF5"/>
    <w:rsid w:val="00107194"/>
    <w:rsid w:val="00117209"/>
    <w:rsid w:val="001233E2"/>
    <w:rsid w:val="00127C34"/>
    <w:rsid w:val="00130A06"/>
    <w:rsid w:val="0013154F"/>
    <w:rsid w:val="00133A39"/>
    <w:rsid w:val="00141265"/>
    <w:rsid w:val="00142C83"/>
    <w:rsid w:val="00156939"/>
    <w:rsid w:val="0016614A"/>
    <w:rsid w:val="00172125"/>
    <w:rsid w:val="001817B4"/>
    <w:rsid w:val="001922A5"/>
    <w:rsid w:val="00196E71"/>
    <w:rsid w:val="001C2E60"/>
    <w:rsid w:val="001D49D8"/>
    <w:rsid w:val="001F5D2F"/>
    <w:rsid w:val="002077B9"/>
    <w:rsid w:val="00216090"/>
    <w:rsid w:val="0023199F"/>
    <w:rsid w:val="00232AE7"/>
    <w:rsid w:val="002441A5"/>
    <w:rsid w:val="00264BC3"/>
    <w:rsid w:val="002669EE"/>
    <w:rsid w:val="00266ADF"/>
    <w:rsid w:val="002721D1"/>
    <w:rsid w:val="00282EF3"/>
    <w:rsid w:val="00285D82"/>
    <w:rsid w:val="0028650B"/>
    <w:rsid w:val="00287168"/>
    <w:rsid w:val="002927AE"/>
    <w:rsid w:val="002A4508"/>
    <w:rsid w:val="002B0270"/>
    <w:rsid w:val="002C0C7E"/>
    <w:rsid w:val="002C1D16"/>
    <w:rsid w:val="002E5E56"/>
    <w:rsid w:val="00301A78"/>
    <w:rsid w:val="0032332A"/>
    <w:rsid w:val="003273FC"/>
    <w:rsid w:val="003353CE"/>
    <w:rsid w:val="00353562"/>
    <w:rsid w:val="00355FD4"/>
    <w:rsid w:val="003616D7"/>
    <w:rsid w:val="0036548C"/>
    <w:rsid w:val="00373DE8"/>
    <w:rsid w:val="003740A8"/>
    <w:rsid w:val="003743EC"/>
    <w:rsid w:val="003B010F"/>
    <w:rsid w:val="003B1D3E"/>
    <w:rsid w:val="003B2D8F"/>
    <w:rsid w:val="003B65FB"/>
    <w:rsid w:val="003C6ABA"/>
    <w:rsid w:val="003D0986"/>
    <w:rsid w:val="003D308A"/>
    <w:rsid w:val="003D6E50"/>
    <w:rsid w:val="00406252"/>
    <w:rsid w:val="00407BDF"/>
    <w:rsid w:val="004358B6"/>
    <w:rsid w:val="00435FDC"/>
    <w:rsid w:val="00453DDE"/>
    <w:rsid w:val="00473A60"/>
    <w:rsid w:val="0047674C"/>
    <w:rsid w:val="004770DA"/>
    <w:rsid w:val="0048473C"/>
    <w:rsid w:val="004C0605"/>
    <w:rsid w:val="004E608F"/>
    <w:rsid w:val="00500D7D"/>
    <w:rsid w:val="00505DCD"/>
    <w:rsid w:val="00507077"/>
    <w:rsid w:val="005108F4"/>
    <w:rsid w:val="005109E1"/>
    <w:rsid w:val="0051382B"/>
    <w:rsid w:val="005207A8"/>
    <w:rsid w:val="00525407"/>
    <w:rsid w:val="0052656A"/>
    <w:rsid w:val="00534D05"/>
    <w:rsid w:val="00553273"/>
    <w:rsid w:val="0055732F"/>
    <w:rsid w:val="00557979"/>
    <w:rsid w:val="0056128D"/>
    <w:rsid w:val="005616DC"/>
    <w:rsid w:val="0056531B"/>
    <w:rsid w:val="00570F6B"/>
    <w:rsid w:val="005801E6"/>
    <w:rsid w:val="005814CC"/>
    <w:rsid w:val="0058222B"/>
    <w:rsid w:val="00583C0B"/>
    <w:rsid w:val="0058606D"/>
    <w:rsid w:val="00597206"/>
    <w:rsid w:val="005A27F1"/>
    <w:rsid w:val="005B3826"/>
    <w:rsid w:val="005E0C0B"/>
    <w:rsid w:val="005E397B"/>
    <w:rsid w:val="006102E0"/>
    <w:rsid w:val="00610DD3"/>
    <w:rsid w:val="006148D2"/>
    <w:rsid w:val="0062395D"/>
    <w:rsid w:val="006255F2"/>
    <w:rsid w:val="00631676"/>
    <w:rsid w:val="00632128"/>
    <w:rsid w:val="00635C74"/>
    <w:rsid w:val="00641420"/>
    <w:rsid w:val="00646F7B"/>
    <w:rsid w:val="006501BE"/>
    <w:rsid w:val="00651E6B"/>
    <w:rsid w:val="0065433E"/>
    <w:rsid w:val="006624D1"/>
    <w:rsid w:val="00675C53"/>
    <w:rsid w:val="0067710A"/>
    <w:rsid w:val="00677A45"/>
    <w:rsid w:val="00677E8D"/>
    <w:rsid w:val="006944AA"/>
    <w:rsid w:val="006A0596"/>
    <w:rsid w:val="006B04DF"/>
    <w:rsid w:val="006C0A5A"/>
    <w:rsid w:val="006C3F2F"/>
    <w:rsid w:val="006C4617"/>
    <w:rsid w:val="006D38D5"/>
    <w:rsid w:val="006D466D"/>
    <w:rsid w:val="006D4B82"/>
    <w:rsid w:val="00722238"/>
    <w:rsid w:val="00735FCF"/>
    <w:rsid w:val="007365BD"/>
    <w:rsid w:val="007400C8"/>
    <w:rsid w:val="00760174"/>
    <w:rsid w:val="0076761E"/>
    <w:rsid w:val="00781B5A"/>
    <w:rsid w:val="00787A43"/>
    <w:rsid w:val="00794290"/>
    <w:rsid w:val="00797931"/>
    <w:rsid w:val="007A1040"/>
    <w:rsid w:val="007A3EA5"/>
    <w:rsid w:val="007B4CFF"/>
    <w:rsid w:val="007B5439"/>
    <w:rsid w:val="007C6DF5"/>
    <w:rsid w:val="007D6FB1"/>
    <w:rsid w:val="007E7A67"/>
    <w:rsid w:val="0080305B"/>
    <w:rsid w:val="00805660"/>
    <w:rsid w:val="00817BEE"/>
    <w:rsid w:val="008221F4"/>
    <w:rsid w:val="00822467"/>
    <w:rsid w:val="00824F02"/>
    <w:rsid w:val="008270F0"/>
    <w:rsid w:val="00827BD7"/>
    <w:rsid w:val="00835CCF"/>
    <w:rsid w:val="008607FB"/>
    <w:rsid w:val="0086225B"/>
    <w:rsid w:val="0086472A"/>
    <w:rsid w:val="008710DD"/>
    <w:rsid w:val="008912F1"/>
    <w:rsid w:val="00891671"/>
    <w:rsid w:val="008A38AD"/>
    <w:rsid w:val="008A5E1F"/>
    <w:rsid w:val="008B0694"/>
    <w:rsid w:val="008B28A9"/>
    <w:rsid w:val="008B3894"/>
    <w:rsid w:val="008B42B3"/>
    <w:rsid w:val="008C4573"/>
    <w:rsid w:val="008C54B8"/>
    <w:rsid w:val="008C69FE"/>
    <w:rsid w:val="008C6E3A"/>
    <w:rsid w:val="008E04C4"/>
    <w:rsid w:val="008E1B69"/>
    <w:rsid w:val="0091589C"/>
    <w:rsid w:val="0092510B"/>
    <w:rsid w:val="009251A1"/>
    <w:rsid w:val="00927013"/>
    <w:rsid w:val="00943410"/>
    <w:rsid w:val="009452A4"/>
    <w:rsid w:val="0095257E"/>
    <w:rsid w:val="00952BD4"/>
    <w:rsid w:val="00953B9A"/>
    <w:rsid w:val="009713B7"/>
    <w:rsid w:val="00976A53"/>
    <w:rsid w:val="009847DA"/>
    <w:rsid w:val="0099168D"/>
    <w:rsid w:val="009956A8"/>
    <w:rsid w:val="009A14BD"/>
    <w:rsid w:val="009A43DC"/>
    <w:rsid w:val="009C2C05"/>
    <w:rsid w:val="009C5870"/>
    <w:rsid w:val="009D6060"/>
    <w:rsid w:val="00A0729C"/>
    <w:rsid w:val="00A078F4"/>
    <w:rsid w:val="00A07A0C"/>
    <w:rsid w:val="00A10F50"/>
    <w:rsid w:val="00A122A8"/>
    <w:rsid w:val="00A12B90"/>
    <w:rsid w:val="00A206FD"/>
    <w:rsid w:val="00A21C9C"/>
    <w:rsid w:val="00A31E38"/>
    <w:rsid w:val="00A3581F"/>
    <w:rsid w:val="00A50E83"/>
    <w:rsid w:val="00A55096"/>
    <w:rsid w:val="00A563AC"/>
    <w:rsid w:val="00A609CF"/>
    <w:rsid w:val="00A760B7"/>
    <w:rsid w:val="00A77025"/>
    <w:rsid w:val="00A90FE6"/>
    <w:rsid w:val="00A914E9"/>
    <w:rsid w:val="00A93E16"/>
    <w:rsid w:val="00A96FC2"/>
    <w:rsid w:val="00AB2DDE"/>
    <w:rsid w:val="00AB53F8"/>
    <w:rsid w:val="00AD1AD5"/>
    <w:rsid w:val="00AD69E8"/>
    <w:rsid w:val="00AE1D4E"/>
    <w:rsid w:val="00AE2801"/>
    <w:rsid w:val="00AE4B53"/>
    <w:rsid w:val="00B04D52"/>
    <w:rsid w:val="00B06C14"/>
    <w:rsid w:val="00B24499"/>
    <w:rsid w:val="00B44853"/>
    <w:rsid w:val="00B652E3"/>
    <w:rsid w:val="00B72D94"/>
    <w:rsid w:val="00B732F5"/>
    <w:rsid w:val="00B80EDC"/>
    <w:rsid w:val="00B850CA"/>
    <w:rsid w:val="00B91069"/>
    <w:rsid w:val="00B91CA1"/>
    <w:rsid w:val="00B94D58"/>
    <w:rsid w:val="00BA1375"/>
    <w:rsid w:val="00BA2000"/>
    <w:rsid w:val="00BB0286"/>
    <w:rsid w:val="00BB5213"/>
    <w:rsid w:val="00BD0235"/>
    <w:rsid w:val="00BE01EF"/>
    <w:rsid w:val="00BE3847"/>
    <w:rsid w:val="00BF4C43"/>
    <w:rsid w:val="00BF5BFB"/>
    <w:rsid w:val="00C2037F"/>
    <w:rsid w:val="00C21676"/>
    <w:rsid w:val="00C22ED0"/>
    <w:rsid w:val="00C2512D"/>
    <w:rsid w:val="00C30D83"/>
    <w:rsid w:val="00C35D13"/>
    <w:rsid w:val="00C45AAB"/>
    <w:rsid w:val="00C472C7"/>
    <w:rsid w:val="00C47EE8"/>
    <w:rsid w:val="00C57455"/>
    <w:rsid w:val="00C6758F"/>
    <w:rsid w:val="00C77A5D"/>
    <w:rsid w:val="00CA0895"/>
    <w:rsid w:val="00CA37F3"/>
    <w:rsid w:val="00CA61BF"/>
    <w:rsid w:val="00CB5DC4"/>
    <w:rsid w:val="00CC2AE7"/>
    <w:rsid w:val="00CE7CA4"/>
    <w:rsid w:val="00CF5F35"/>
    <w:rsid w:val="00CF707C"/>
    <w:rsid w:val="00D024F0"/>
    <w:rsid w:val="00D0766A"/>
    <w:rsid w:val="00D12BE5"/>
    <w:rsid w:val="00D223F4"/>
    <w:rsid w:val="00D2456B"/>
    <w:rsid w:val="00D304E1"/>
    <w:rsid w:val="00D4638C"/>
    <w:rsid w:val="00D71984"/>
    <w:rsid w:val="00D92ECF"/>
    <w:rsid w:val="00D95726"/>
    <w:rsid w:val="00D96A53"/>
    <w:rsid w:val="00DA1C42"/>
    <w:rsid w:val="00DB7D8C"/>
    <w:rsid w:val="00DD2988"/>
    <w:rsid w:val="00DE1997"/>
    <w:rsid w:val="00DF2004"/>
    <w:rsid w:val="00E040FC"/>
    <w:rsid w:val="00E114A6"/>
    <w:rsid w:val="00E12CAC"/>
    <w:rsid w:val="00E2049A"/>
    <w:rsid w:val="00E20632"/>
    <w:rsid w:val="00E5586A"/>
    <w:rsid w:val="00E7197A"/>
    <w:rsid w:val="00E80C00"/>
    <w:rsid w:val="00E944D6"/>
    <w:rsid w:val="00EA6D68"/>
    <w:rsid w:val="00EB286A"/>
    <w:rsid w:val="00EB2D60"/>
    <w:rsid w:val="00EB6F3C"/>
    <w:rsid w:val="00ED311C"/>
    <w:rsid w:val="00ED5227"/>
    <w:rsid w:val="00EE1032"/>
    <w:rsid w:val="00EE5CE0"/>
    <w:rsid w:val="00EF3D8D"/>
    <w:rsid w:val="00F11AED"/>
    <w:rsid w:val="00F16F42"/>
    <w:rsid w:val="00F2718C"/>
    <w:rsid w:val="00F56721"/>
    <w:rsid w:val="00F70B36"/>
    <w:rsid w:val="00F71294"/>
    <w:rsid w:val="00F742E6"/>
    <w:rsid w:val="00F80FB5"/>
    <w:rsid w:val="00F82B46"/>
    <w:rsid w:val="00FA374E"/>
    <w:rsid w:val="00FB3CE2"/>
    <w:rsid w:val="00FB4EBE"/>
    <w:rsid w:val="00FC1E68"/>
    <w:rsid w:val="00FC5114"/>
    <w:rsid w:val="00FD077A"/>
    <w:rsid w:val="00FD5E82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79B8A"/>
  <w15:docId w15:val="{7127E816-E494-4A8E-96CB-2FB20561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63AC"/>
    <w:pPr>
      <w:ind w:left="720"/>
      <w:contextualSpacing/>
    </w:pPr>
  </w:style>
  <w:style w:type="paragraph" w:customStyle="1" w:styleId="body">
    <w:name w:val="body"/>
    <w:basedOn w:val="a"/>
    <w:rsid w:val="00F2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2718C"/>
    <w:rPr>
      <w:b/>
      <w:bCs/>
    </w:rPr>
  </w:style>
  <w:style w:type="character" w:styleId="a6">
    <w:name w:val="Emphasis"/>
    <w:basedOn w:val="a0"/>
    <w:qFormat/>
    <w:rsid w:val="00F2718C"/>
    <w:rPr>
      <w:i/>
      <w:iCs/>
    </w:rPr>
  </w:style>
  <w:style w:type="paragraph" w:customStyle="1" w:styleId="zag1">
    <w:name w:val="zag_1"/>
    <w:basedOn w:val="a"/>
    <w:rsid w:val="00F2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F2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F2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ubold">
    <w:name w:val="polu_bold"/>
    <w:basedOn w:val="a0"/>
    <w:rsid w:val="00F2718C"/>
  </w:style>
  <w:style w:type="paragraph" w:customStyle="1" w:styleId="1">
    <w:name w:val="Знак Знак Знак Знак Знак Знак Знак Знак1 Знак"/>
    <w:basedOn w:val="a"/>
    <w:rsid w:val="00BB521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7">
    <w:name w:val="Hyperlink"/>
    <w:basedOn w:val="a0"/>
    <w:rsid w:val="00D304E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A33"/>
  </w:style>
  <w:style w:type="paragraph" w:styleId="aa">
    <w:name w:val="footer"/>
    <w:basedOn w:val="a"/>
    <w:link w:val="ab"/>
    <w:uiPriority w:val="99"/>
    <w:unhideWhenUsed/>
    <w:rsid w:val="0005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vvvvw.pish.ru" TargetMode="External"/><Relationship Id="rId13" Type="http://schemas.openxmlformats.org/officeDocument/2006/relationships/hyperlink" Target="http://www.historydoc.edu.ru/catalog.asp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istoric.ru/books/index.shtml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ary.ru/defaultx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Name_K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gazette.narod.ru" TargetMode="External"/><Relationship Id="rId10" Type="http://schemas.openxmlformats.org/officeDocument/2006/relationships/hyperlink" Target="http://september.ru" TargetMode="External"/><Relationship Id="rId19" Type="http://schemas.openxmlformats.org/officeDocument/2006/relationships/hyperlink" Target="http://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istrodin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26F6-210A-4DFE-B9EA-D02BC96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14447</Words>
  <Characters>82350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2020-09-13T18:07:00Z</dcterms:created>
  <dcterms:modified xsi:type="dcterms:W3CDTF">2020-09-13T18:11:00Z</dcterms:modified>
</cp:coreProperties>
</file>