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39" w:rsidRPr="00DE6139" w:rsidRDefault="00C10E9D" w:rsidP="00DE6139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казенное</w:t>
      </w:r>
      <w:r w:rsidR="00DE6139" w:rsidRPr="00DE61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 </w:t>
      </w:r>
    </w:p>
    <w:p w:rsidR="00DE6139" w:rsidRPr="00DE6139" w:rsidRDefault="00C10E9D" w:rsidP="00DE6139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«Нижнедобринская СШ»</w:t>
      </w: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139">
        <w:rPr>
          <w:rFonts w:ascii="Times New Roman" w:eastAsia="Calibri" w:hAnsi="Times New Roman" w:cs="Times New Roman"/>
          <w:sz w:val="28"/>
          <w:szCs w:val="28"/>
          <w:lang w:eastAsia="ru-RU"/>
        </w:rPr>
        <w:t>«Утверждаю»</w:t>
      </w:r>
    </w:p>
    <w:p w:rsidR="00DE6139" w:rsidRPr="00DE6139" w:rsidRDefault="00DE6139" w:rsidP="00DE61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139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</w:t>
      </w:r>
      <w:r w:rsidR="00C10E9D">
        <w:rPr>
          <w:rFonts w:ascii="Times New Roman" w:eastAsia="Calibri" w:hAnsi="Times New Roman" w:cs="Times New Roman"/>
          <w:sz w:val="28"/>
          <w:szCs w:val="28"/>
          <w:lang w:eastAsia="ru-RU"/>
        </w:rPr>
        <w:t>р школы</w:t>
      </w:r>
    </w:p>
    <w:p w:rsidR="00DE6139" w:rsidRPr="00DE6139" w:rsidRDefault="00C10E9D" w:rsidP="00DE61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 Н.Г. Мазано</w:t>
      </w:r>
      <w:r w:rsidR="00DE6139" w:rsidRPr="00DE6139">
        <w:rPr>
          <w:rFonts w:ascii="Times New Roman" w:eastAsia="Calibri" w:hAnsi="Times New Roman" w:cs="Times New Roman"/>
          <w:sz w:val="28"/>
          <w:szCs w:val="28"/>
          <w:lang w:eastAsia="ru-RU"/>
        </w:rPr>
        <w:t>ва</w:t>
      </w:r>
    </w:p>
    <w:p w:rsidR="00DE6139" w:rsidRPr="00DE6139" w:rsidRDefault="00C10E9D" w:rsidP="00DE61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 » августа 2021</w:t>
      </w:r>
      <w:r w:rsidR="00DE6139" w:rsidRPr="00DE6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  <w:r w:rsidRPr="00DE6139"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>Рабочая программа</w:t>
      </w:r>
    </w:p>
    <w:p w:rsidR="00DE6139" w:rsidRPr="00DE6139" w:rsidRDefault="00DE6139" w:rsidP="00DE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DE6139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по предмету «Русский язык»</w:t>
      </w:r>
    </w:p>
    <w:p w:rsidR="00DE6139" w:rsidRPr="00DE6139" w:rsidRDefault="00DE6139" w:rsidP="00DE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8</w:t>
      </w:r>
      <w:r w:rsidR="00E04EF9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</w:t>
      </w:r>
      <w:r w:rsidRPr="00DE6139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класс</w:t>
      </w:r>
    </w:p>
    <w:p w:rsidR="00DE6139" w:rsidRPr="00DE6139" w:rsidRDefault="00DE6139" w:rsidP="00DE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DE6139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(базовый уровень)</w:t>
      </w: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Default="00346436" w:rsidP="003464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Разработала</w:t>
      </w:r>
    </w:p>
    <w:p w:rsidR="00346436" w:rsidRDefault="00346436" w:rsidP="003464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Учитель</w:t>
      </w:r>
    </w:p>
    <w:p w:rsidR="00346436" w:rsidRPr="00DE6139" w:rsidRDefault="00346436" w:rsidP="003464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Сухомесова О Ю</w:t>
      </w:r>
      <w:bookmarkStart w:id="0" w:name="_GoBack"/>
      <w:bookmarkEnd w:id="0"/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139" w:rsidRPr="00DE6139" w:rsidRDefault="00DE6139" w:rsidP="00DE61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DB9" w:rsidRPr="005F7DB9" w:rsidRDefault="005F7DB9" w:rsidP="005F7DB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F7DB9" w:rsidRPr="005F7DB9" w:rsidSect="003E05D0">
          <w:footerReference w:type="default" r:id="rId8"/>
          <w:pgSz w:w="11900" w:h="16838"/>
          <w:pgMar w:top="849" w:right="566" w:bottom="387" w:left="1140" w:header="0" w:footer="0" w:gutter="0"/>
          <w:cols w:space="720" w:equalWidth="0">
            <w:col w:w="10200"/>
          </w:cols>
          <w:titlePg/>
          <w:docGrid w:linePitch="299"/>
        </w:sectPr>
      </w:pPr>
    </w:p>
    <w:p w:rsidR="005F7DB9" w:rsidRPr="005F7DB9" w:rsidRDefault="005F7DB9" w:rsidP="005F7DB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7DB9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CF2009" w:rsidRDefault="005F7DB9" w:rsidP="00CF2009">
      <w:pPr>
        <w:pStyle w:val="a4"/>
        <w:snapToGrid w:val="0"/>
        <w:ind w:firstLine="709"/>
        <w:jc w:val="both"/>
        <w:rPr>
          <w:color w:val="000000"/>
          <w:sz w:val="28"/>
          <w:szCs w:val="28"/>
        </w:rPr>
      </w:pPr>
      <w:r w:rsidRPr="005F7DB9">
        <w:rPr>
          <w:color w:val="000000"/>
          <w:sz w:val="28"/>
          <w:szCs w:val="28"/>
        </w:rPr>
        <w:t>Данная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 второго поколения (ФГОС); на основе Примерной программой основного общего образования, ФГОС ООО по русскому языку на базовом уровне и ориентирована на работу по учебникам:</w:t>
      </w:r>
      <w:r>
        <w:rPr>
          <w:color w:val="000000"/>
          <w:sz w:val="28"/>
          <w:szCs w:val="28"/>
        </w:rPr>
        <w:t xml:space="preserve"> </w:t>
      </w:r>
    </w:p>
    <w:p w:rsidR="00CF2009" w:rsidRDefault="005F7DB9" w:rsidP="00CF2009">
      <w:pPr>
        <w:pStyle w:val="a4"/>
        <w:snapToGrid w:val="0"/>
        <w:jc w:val="both"/>
        <w:rPr>
          <w:sz w:val="28"/>
          <w:szCs w:val="34"/>
        </w:rPr>
      </w:pPr>
      <w:r>
        <w:rPr>
          <w:color w:val="000000"/>
          <w:sz w:val="28"/>
          <w:szCs w:val="28"/>
        </w:rPr>
        <w:t>1)</w:t>
      </w:r>
      <w:r>
        <w:rPr>
          <w:sz w:val="28"/>
          <w:szCs w:val="34"/>
        </w:rPr>
        <w:t>Бабайцева В.В. Русский язык. Теория. 5 — 9 кл.: учеб.</w:t>
      </w:r>
      <w:r w:rsidR="00D81C2E">
        <w:rPr>
          <w:sz w:val="28"/>
          <w:szCs w:val="34"/>
        </w:rPr>
        <w:t xml:space="preserve"> </w:t>
      </w:r>
      <w:r>
        <w:rPr>
          <w:sz w:val="28"/>
          <w:szCs w:val="34"/>
        </w:rPr>
        <w:t>для</w:t>
      </w:r>
      <w:r w:rsidR="00D81C2E">
        <w:rPr>
          <w:sz w:val="28"/>
          <w:szCs w:val="34"/>
        </w:rPr>
        <w:t xml:space="preserve"> </w:t>
      </w:r>
      <w:r>
        <w:rPr>
          <w:sz w:val="28"/>
          <w:szCs w:val="34"/>
        </w:rPr>
        <w:t>общеобразоват. учреждений / В.В.Бабайцева, Л.Д.Чеснокова. - 20-е изд., стереотип. - М.: Дрофа, 2011.</w:t>
      </w:r>
      <w:r w:rsidR="00CF2009">
        <w:rPr>
          <w:sz w:val="28"/>
          <w:szCs w:val="34"/>
        </w:rPr>
        <w:t xml:space="preserve"> </w:t>
      </w:r>
    </w:p>
    <w:p w:rsidR="005F7DB9" w:rsidRPr="00CF2009" w:rsidRDefault="00CF2009" w:rsidP="00CF2009">
      <w:pPr>
        <w:pStyle w:val="a4"/>
        <w:snapToGrid w:val="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2) </w:t>
      </w:r>
      <w:r w:rsidR="005F7DB9">
        <w:rPr>
          <w:sz w:val="28"/>
          <w:szCs w:val="34"/>
        </w:rPr>
        <w:t>Русский язык: Практика. 8 кл.: учебник / Ю.С.Пичугов, А.П.Еремеева, А.Ю.Купалова и др.; под ред</w:t>
      </w:r>
      <w:r w:rsidR="00D81C2E">
        <w:rPr>
          <w:sz w:val="28"/>
          <w:szCs w:val="34"/>
        </w:rPr>
        <w:t xml:space="preserve">. </w:t>
      </w:r>
      <w:r w:rsidR="005F7DB9">
        <w:rPr>
          <w:sz w:val="28"/>
          <w:szCs w:val="34"/>
        </w:rPr>
        <w:t>Ю.С.Пичугова. - 4-е изд., стереотип. - М.: Дрофа, 2017.</w:t>
      </w:r>
    </w:p>
    <w:p w:rsidR="005F7DB9" w:rsidRPr="005F7DB9" w:rsidRDefault="005F7DB9" w:rsidP="005F7D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DB9">
        <w:rPr>
          <w:color w:val="000000"/>
          <w:sz w:val="28"/>
          <w:szCs w:val="28"/>
        </w:rPr>
        <w:t>Нормативно-правовая база рабочей программы</w:t>
      </w:r>
      <w:r w:rsidR="00D81C2E">
        <w:rPr>
          <w:color w:val="000000"/>
          <w:sz w:val="28"/>
          <w:szCs w:val="28"/>
        </w:rPr>
        <w:t>:</w:t>
      </w:r>
    </w:p>
    <w:p w:rsidR="005F7DB9" w:rsidRPr="005F7DB9" w:rsidRDefault="005F7DB9" w:rsidP="005F7D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DB9">
        <w:rPr>
          <w:color w:val="000000"/>
          <w:sz w:val="28"/>
          <w:szCs w:val="28"/>
        </w:rPr>
        <w:t>1. Федеральный закон «Об образовании в Российской Федерации», утверждённый 29 декабря 2012 года №273-ФЗ»; 2. 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с изменениями и дополнениями от 29 декабря 2014 г., 31 декабря 2015 г.</w:t>
      </w:r>
    </w:p>
    <w:p w:rsidR="005F7DB9" w:rsidRPr="005F7DB9" w:rsidRDefault="005F7DB9" w:rsidP="005F7D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DB9">
        <w:rPr>
          <w:color w:val="000000"/>
          <w:sz w:val="28"/>
          <w:szCs w:val="28"/>
        </w:rPr>
        <w:t>3. СанПиН 2.4.2.2821-10 "Санитарно-эпидемиологические требования к условиям и организации обучения в общеобразовательных учреждениях;</w:t>
      </w:r>
    </w:p>
    <w:p w:rsidR="005F7DB9" w:rsidRDefault="005F7DB9" w:rsidP="005F7D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7DB9">
        <w:rPr>
          <w:color w:val="000000"/>
          <w:sz w:val="28"/>
          <w:szCs w:val="28"/>
        </w:rPr>
        <w:t>4. Учебный план МАОУ «Гимназия № 1» г. Советска.</w:t>
      </w:r>
    </w:p>
    <w:p w:rsidR="00E859CD" w:rsidRPr="005F7DB9" w:rsidRDefault="00E859CD" w:rsidP="005F7D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71ED" w:rsidRPr="005871ED" w:rsidRDefault="005F7DB9" w:rsidP="005871ED">
      <w:pPr>
        <w:pStyle w:val="a5"/>
        <w:shd w:val="clear" w:color="auto" w:fill="auto"/>
        <w:spacing w:line="240" w:lineRule="auto"/>
        <w:ind w:left="20" w:right="40" w:firstLine="360"/>
        <w:rPr>
          <w:rStyle w:val="1"/>
          <w:i/>
          <w:color w:val="000000"/>
          <w:sz w:val="28"/>
          <w:szCs w:val="24"/>
        </w:rPr>
      </w:pPr>
      <w:r w:rsidRPr="005F7DB9">
        <w:rPr>
          <w:color w:val="000000"/>
          <w:sz w:val="28"/>
          <w:szCs w:val="28"/>
        </w:rPr>
        <w:t>Рабочая программа по русскому языку базового уровня представляет собой целостный документ, включающий пояснительную записку с требованиями к уровню подготовки выпускников; основное содержание с примерным распределением учебных часов по основным разделам курса.</w:t>
      </w:r>
      <w:r w:rsidR="005871ED">
        <w:rPr>
          <w:color w:val="000000"/>
          <w:sz w:val="28"/>
          <w:szCs w:val="28"/>
        </w:rPr>
        <w:t xml:space="preserve"> </w:t>
      </w:r>
      <w:r w:rsidR="005871ED" w:rsidRPr="005871ED">
        <w:rPr>
          <w:rStyle w:val="1"/>
          <w:i/>
          <w:color w:val="000000"/>
          <w:sz w:val="28"/>
          <w:szCs w:val="24"/>
        </w:rPr>
        <w:t>Кроме того, в программу внесены коррективы, связанные с результатами ВПР, проведенной в начале 2020-</w:t>
      </w:r>
      <w:r w:rsidR="003E05D0">
        <w:rPr>
          <w:rStyle w:val="1"/>
          <w:i/>
          <w:color w:val="000000"/>
          <w:sz w:val="28"/>
          <w:szCs w:val="24"/>
        </w:rPr>
        <w:t>20</w:t>
      </w:r>
      <w:r w:rsidR="005871ED" w:rsidRPr="005871ED">
        <w:rPr>
          <w:rStyle w:val="1"/>
          <w:i/>
          <w:color w:val="000000"/>
          <w:sz w:val="28"/>
          <w:szCs w:val="24"/>
        </w:rPr>
        <w:t xml:space="preserve">21 учебного года: повторение тем, в заданиях на которые учащиеся сделали наибольшее количество ошибок. Корректировка не предполагает уменьшение количества часов на темы курса 8 класса: внесены дополнения в тематическое планирование, повторение будет включаться в уроки по соответствующим темам курса (см. </w:t>
      </w:r>
      <w:r w:rsidR="005871ED">
        <w:rPr>
          <w:rStyle w:val="1"/>
          <w:i/>
          <w:color w:val="000000"/>
          <w:sz w:val="28"/>
          <w:szCs w:val="24"/>
        </w:rPr>
        <w:t>лист корректировки программы</w:t>
      </w:r>
      <w:r w:rsidR="005871ED" w:rsidRPr="005871ED">
        <w:rPr>
          <w:rStyle w:val="1"/>
          <w:i/>
          <w:color w:val="000000"/>
          <w:sz w:val="28"/>
          <w:szCs w:val="24"/>
        </w:rPr>
        <w:t>).</w:t>
      </w:r>
    </w:p>
    <w:p w:rsidR="005F7DB9" w:rsidRPr="005F7DB9" w:rsidRDefault="005F7DB9" w:rsidP="005F7DB9">
      <w:pPr>
        <w:pStyle w:val="a5"/>
        <w:shd w:val="clear" w:color="auto" w:fill="auto"/>
        <w:spacing w:line="240" w:lineRule="auto"/>
        <w:ind w:left="560" w:hanging="180"/>
        <w:rPr>
          <w:sz w:val="28"/>
          <w:szCs w:val="28"/>
        </w:rPr>
      </w:pPr>
      <w:r w:rsidRPr="005F7DB9">
        <w:rPr>
          <w:rStyle w:val="1"/>
          <w:color w:val="000000"/>
          <w:sz w:val="28"/>
          <w:szCs w:val="28"/>
        </w:rPr>
        <w:t>Программа выполняет две основные функции.</w:t>
      </w:r>
    </w:p>
    <w:p w:rsidR="005F7DB9" w:rsidRPr="005F7DB9" w:rsidRDefault="005F7DB9" w:rsidP="005F7DB9">
      <w:pPr>
        <w:pStyle w:val="a5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 w:rsidRPr="005F7DB9">
        <w:rPr>
          <w:rStyle w:val="a6"/>
          <w:color w:val="000000"/>
          <w:sz w:val="28"/>
          <w:szCs w:val="28"/>
        </w:rPr>
        <w:t>Информационно-методическая</w:t>
      </w:r>
      <w:r w:rsidR="00D81C2E">
        <w:rPr>
          <w:rStyle w:val="1"/>
          <w:color w:val="000000"/>
          <w:sz w:val="28"/>
          <w:szCs w:val="28"/>
        </w:rPr>
        <w:t xml:space="preserve"> функция позво</w:t>
      </w:r>
      <w:r w:rsidRPr="005F7DB9">
        <w:rPr>
          <w:rStyle w:val="1"/>
          <w:color w:val="000000"/>
          <w:sz w:val="28"/>
          <w:szCs w:val="28"/>
        </w:rPr>
        <w:t>ляет всем участн</w:t>
      </w:r>
      <w:r w:rsidR="00D81C2E">
        <w:rPr>
          <w:rStyle w:val="1"/>
          <w:color w:val="000000"/>
          <w:sz w:val="28"/>
          <w:szCs w:val="28"/>
        </w:rPr>
        <w:t>икам процесса получить представ</w:t>
      </w:r>
      <w:r w:rsidRPr="005F7DB9">
        <w:rPr>
          <w:rStyle w:val="1"/>
          <w:color w:val="000000"/>
          <w:sz w:val="28"/>
          <w:szCs w:val="28"/>
        </w:rPr>
        <w:t>ление о целях, со</w:t>
      </w:r>
      <w:r w:rsidR="00CF2009">
        <w:rPr>
          <w:rStyle w:val="1"/>
          <w:color w:val="000000"/>
          <w:sz w:val="28"/>
          <w:szCs w:val="28"/>
        </w:rPr>
        <w:t>держании, обшей стратегии обуче</w:t>
      </w:r>
      <w:r w:rsidRPr="005F7DB9">
        <w:rPr>
          <w:rStyle w:val="1"/>
          <w:color w:val="000000"/>
          <w:sz w:val="28"/>
          <w:szCs w:val="28"/>
        </w:rPr>
        <w:t>ния, воспитания и развития учащихся средствами данного учебного предмета.</w:t>
      </w:r>
    </w:p>
    <w:p w:rsidR="005F7DB9" w:rsidRDefault="005F7DB9" w:rsidP="005F7DB9">
      <w:pPr>
        <w:pStyle w:val="a5"/>
        <w:shd w:val="clear" w:color="auto" w:fill="auto"/>
        <w:spacing w:line="240" w:lineRule="auto"/>
        <w:ind w:left="20" w:right="40" w:firstLine="360"/>
        <w:rPr>
          <w:rStyle w:val="1"/>
          <w:color w:val="000000"/>
          <w:sz w:val="28"/>
          <w:szCs w:val="28"/>
        </w:rPr>
      </w:pPr>
      <w:r w:rsidRPr="005F7DB9">
        <w:rPr>
          <w:rStyle w:val="a6"/>
          <w:color w:val="000000"/>
          <w:sz w:val="28"/>
          <w:szCs w:val="28"/>
        </w:rPr>
        <w:t>Организационно-планирующая</w:t>
      </w:r>
      <w:r w:rsidR="00D81C2E">
        <w:rPr>
          <w:rStyle w:val="1"/>
          <w:color w:val="000000"/>
          <w:sz w:val="28"/>
          <w:szCs w:val="28"/>
        </w:rPr>
        <w:t xml:space="preserve"> функция преду</w:t>
      </w:r>
      <w:r w:rsidRPr="005F7DB9">
        <w:rPr>
          <w:rStyle w:val="1"/>
          <w:color w:val="000000"/>
          <w:sz w:val="28"/>
          <w:szCs w:val="28"/>
        </w:rPr>
        <w:t>сматривает выд</w:t>
      </w:r>
      <w:r w:rsidR="00D81C2E">
        <w:rPr>
          <w:rStyle w:val="1"/>
          <w:color w:val="000000"/>
          <w:sz w:val="28"/>
          <w:szCs w:val="28"/>
        </w:rPr>
        <w:t>еление этапов обучения, структу</w:t>
      </w:r>
      <w:r w:rsidRPr="005F7DB9">
        <w:rPr>
          <w:rStyle w:val="1"/>
          <w:color w:val="000000"/>
          <w:sz w:val="28"/>
          <w:szCs w:val="28"/>
        </w:rPr>
        <w:t>рирование учебного материала, определение его количественных и качественных характеристик на каждом из этапов.</w:t>
      </w:r>
    </w:p>
    <w:p w:rsidR="005F7DB9" w:rsidRPr="005F7DB9" w:rsidRDefault="005F7DB9" w:rsidP="005F7DB9">
      <w:pPr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bookmarkStart w:id="1" w:name="bookmark2"/>
      <w:r w:rsidRPr="005F7DB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Цели обучения</w:t>
      </w:r>
      <w:bookmarkEnd w:id="1"/>
    </w:p>
    <w:p w:rsidR="005F7DB9" w:rsidRPr="005F7DB9" w:rsidRDefault="005F7DB9" w:rsidP="005F7DB9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560" w:right="40" w:hanging="18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Воспитани</w:t>
      </w:r>
      <w:r w:rsidR="00D81C2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е гражданственности и патриотиз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ма, любви к русскому 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lastRenderedPageBreak/>
        <w:t>языку; сознательного отношения к языку как к духовной ценности, средству общения и получения знаний;</w:t>
      </w:r>
    </w:p>
    <w:p w:rsidR="005F7DB9" w:rsidRPr="005F7DB9" w:rsidRDefault="005F7DB9" w:rsidP="005F7DB9">
      <w:pPr>
        <w:widowControl w:val="0"/>
        <w:numPr>
          <w:ilvl w:val="0"/>
          <w:numId w:val="1"/>
        </w:numPr>
        <w:tabs>
          <w:tab w:val="left" w:pos="562"/>
        </w:tabs>
        <w:spacing w:after="0" w:line="240" w:lineRule="auto"/>
        <w:ind w:left="560" w:right="40" w:hanging="18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развитие</w:t>
      </w:r>
      <w:r w:rsidR="00D81C2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речевой и мыслительной деятель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ности; коммуникативных умений и навыков; готовности и способности к речевому взаимо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softHyphen/>
        <w:t>действию и взаимопониманию; потребности в речевом самосовершенствовании;</w:t>
      </w:r>
    </w:p>
    <w:p w:rsidR="005F7DB9" w:rsidRPr="005F7DB9" w:rsidRDefault="005F7DB9" w:rsidP="005F7DB9">
      <w:pPr>
        <w:widowControl w:val="0"/>
        <w:numPr>
          <w:ilvl w:val="0"/>
          <w:numId w:val="1"/>
        </w:numPr>
        <w:tabs>
          <w:tab w:val="left" w:pos="562"/>
        </w:tabs>
        <w:spacing w:after="0" w:line="240" w:lineRule="auto"/>
        <w:ind w:left="560" w:right="40" w:hanging="18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освоение зна</w:t>
      </w:r>
      <w:r w:rsidR="00D81C2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ний о русском языке, его устрой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стве и функционировании в различных сферах и ситуациях общения; стилистических ресур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softHyphen/>
        <w:t>сах, основных нормах русского литературного языка и рече</w:t>
      </w:r>
      <w:r w:rsidR="00D81C2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вого этикета; обогащение словар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ного запаса и расширение круга используемых грамматических средств;</w:t>
      </w:r>
    </w:p>
    <w:p w:rsidR="005F7DB9" w:rsidRPr="005F7DB9" w:rsidRDefault="005F7DB9" w:rsidP="005F7DB9">
      <w:pPr>
        <w:widowControl w:val="0"/>
        <w:numPr>
          <w:ilvl w:val="0"/>
          <w:numId w:val="1"/>
        </w:numPr>
        <w:tabs>
          <w:tab w:val="left" w:pos="562"/>
        </w:tabs>
        <w:spacing w:after="0" w:line="240" w:lineRule="auto"/>
        <w:ind w:left="620" w:right="20" w:hanging="24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формиров</w:t>
      </w:r>
      <w:r w:rsidR="00D81C2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ание умений опознавать, анализи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softHyphen/>
        <w:t>влекать и</w:t>
      </w:r>
      <w:r w:rsidR="00D81C2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преобразовывать необходимую ин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формацию;</w:t>
      </w:r>
    </w:p>
    <w:p w:rsidR="005F7DB9" w:rsidRPr="005F7DB9" w:rsidRDefault="005F7DB9" w:rsidP="005F7DB9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620" w:right="20" w:hanging="24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применение полученных знаний и умений в речевой практике.</w:t>
      </w:r>
    </w:p>
    <w:p w:rsidR="005F7DB9" w:rsidRPr="005F7DB9" w:rsidRDefault="005F7DB9" w:rsidP="005F7DB9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Достижение</w:t>
      </w:r>
      <w:r w:rsidR="00D81C2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вышеуказанных целей осуществля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ется в процессе формирования коммуникативной, языковой и лингвистической (языковедческой), культуроведческой компетенций.</w:t>
      </w:r>
    </w:p>
    <w:p w:rsidR="005F7DB9" w:rsidRPr="005F7DB9" w:rsidRDefault="005F7DB9" w:rsidP="005F7DB9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5F7DB9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Коммуникативная компетенция </w:t>
      </w:r>
      <w:r w:rsidR="00D81C2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- знания, уме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ния и навыки, необходимые для понимания чужих и создания соб</w:t>
      </w:r>
      <w:r w:rsidR="00D81C2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ственных высказываний в соответ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ствии с целями и условиями общения и обеспечи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softHyphen/>
        <w:t>вающие вступление в коммуникацию с целью быть понятым.</w:t>
      </w:r>
    </w:p>
    <w:p w:rsidR="005F7DB9" w:rsidRPr="005F7DB9" w:rsidRDefault="005F7DB9" w:rsidP="005F7DB9">
      <w:pPr>
        <w:widowControl w:val="0"/>
        <w:spacing w:after="0" w:line="240" w:lineRule="auto"/>
        <w:ind w:left="20" w:right="20" w:firstLine="34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5F7DB9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Языковая и лингвистическая (языковедческая) компетенция 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-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5F7DB9" w:rsidRPr="005F7DB9" w:rsidRDefault="005F7DB9" w:rsidP="005F7DB9">
      <w:pPr>
        <w:widowControl w:val="0"/>
        <w:spacing w:after="221" w:line="240" w:lineRule="auto"/>
        <w:ind w:left="20" w:right="20" w:firstLine="34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5F7DB9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Культуроведческая компетенция 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>— это знания, умения и навыки, необходимые для усвоения национально-культурной специфики русского язы</w:t>
      </w:r>
      <w:r w:rsidRPr="005F7DB9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softHyphen/>
        <w:t>ка, овладения русским речевым этикетом.</w:t>
      </w:r>
    </w:p>
    <w:p w:rsidR="005F7DB9" w:rsidRPr="005F7DB9" w:rsidRDefault="005F7DB9" w:rsidP="005F7D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5F7DB9" w:rsidRPr="005F7DB9" w:rsidRDefault="005F7DB9" w:rsidP="005F7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B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F7DB9" w:rsidRPr="005F7DB9" w:rsidRDefault="005F7DB9" w:rsidP="005F7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5F7DB9" w:rsidRPr="005F7DB9" w:rsidRDefault="005F7DB9" w:rsidP="005F7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F7DB9" w:rsidRPr="005F7DB9" w:rsidRDefault="005F7DB9" w:rsidP="005F7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F7DB9" w:rsidRPr="005F7DB9" w:rsidRDefault="005F7DB9" w:rsidP="005F7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русскому языку отобрано и структурировано на основе компетентностного подхода. В соответствии с этим в восьмом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5F7DB9" w:rsidRPr="005F7DB9" w:rsidRDefault="005F7DB9" w:rsidP="005F7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F7DB9" w:rsidRPr="005F7DB9" w:rsidRDefault="005F7DB9" w:rsidP="005F7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B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5F7DB9" w:rsidRPr="005F7DB9" w:rsidRDefault="005F7DB9" w:rsidP="005F7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F7DB9" w:rsidRPr="005F7DB9" w:rsidRDefault="005F7DB9" w:rsidP="005F7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 русского языка для восьмого класса </w:t>
      </w:r>
      <w:r w:rsidRPr="005F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5F7DB9" w:rsidRDefault="005F7DB9" w:rsidP="005F7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5F7DB9" w:rsidRPr="008232A5" w:rsidRDefault="005F7DB9" w:rsidP="00BB713D">
      <w:pPr>
        <w:pStyle w:val="a3"/>
        <w:jc w:val="center"/>
        <w:rPr>
          <w:b/>
          <w:color w:val="000000"/>
          <w:sz w:val="28"/>
          <w:szCs w:val="28"/>
        </w:rPr>
      </w:pPr>
      <w:r w:rsidRPr="008232A5">
        <w:rPr>
          <w:b/>
          <w:color w:val="000000"/>
          <w:sz w:val="28"/>
          <w:szCs w:val="28"/>
        </w:rPr>
        <w:t>Место курса «Русский язык» в учебном плане</w:t>
      </w:r>
    </w:p>
    <w:p w:rsidR="005F7DB9" w:rsidRPr="008232A5" w:rsidRDefault="005F7DB9" w:rsidP="008232A5">
      <w:pPr>
        <w:pStyle w:val="a3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105 часов (3 часа в неделю при 35 учебных неделях).</w:t>
      </w:r>
    </w:p>
    <w:p w:rsidR="008232A5" w:rsidRDefault="008232A5" w:rsidP="00BB71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32A5">
        <w:rPr>
          <w:rFonts w:ascii="Times New Roman" w:eastAsia="Calibri" w:hAnsi="Times New Roman" w:cs="Times New Roman"/>
          <w:b/>
          <w:sz w:val="28"/>
          <w:szCs w:val="28"/>
        </w:rPr>
        <w:t>Результаты изучения предмета  «Русский  язык»</w:t>
      </w:r>
    </w:p>
    <w:p w:rsidR="00BB713D" w:rsidRPr="008232A5" w:rsidRDefault="00BB713D" w:rsidP="00BB71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2A5" w:rsidRPr="008232A5" w:rsidRDefault="008232A5" w:rsidP="00BB71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13D">
        <w:rPr>
          <w:b/>
          <w:i/>
          <w:color w:val="000000"/>
          <w:sz w:val="28"/>
          <w:szCs w:val="28"/>
        </w:rPr>
        <w:t>Личностными результатами</w:t>
      </w:r>
      <w:r w:rsidRPr="008232A5">
        <w:rPr>
          <w:color w:val="000000"/>
          <w:sz w:val="28"/>
          <w:szCs w:val="28"/>
        </w:rPr>
        <w:t xml:space="preserve"> освоения выпускниками основной школы программы по русскому языку являются:</w:t>
      </w:r>
    </w:p>
    <w:p w:rsidR="008232A5" w:rsidRPr="008232A5" w:rsidRDefault="008232A5" w:rsidP="00BB71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232A5" w:rsidRPr="008232A5" w:rsidRDefault="008232A5" w:rsidP="00BB71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>2)осознание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232A5" w:rsidRPr="008232A5" w:rsidRDefault="008232A5" w:rsidP="00BB71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>3)достаточный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b/>
          <w:i/>
          <w:color w:val="000000"/>
          <w:sz w:val="28"/>
          <w:szCs w:val="28"/>
        </w:rPr>
        <w:t>Метапредметными результатами</w:t>
      </w:r>
      <w:r w:rsidRPr="008232A5">
        <w:rPr>
          <w:color w:val="000000"/>
          <w:sz w:val="28"/>
          <w:szCs w:val="28"/>
        </w:rPr>
        <w:t xml:space="preserve"> освоения выпускниками основной школы программы по русскому языку являются: </w:t>
      </w:r>
    </w:p>
    <w:p w:rsidR="008232A5" w:rsidRDefault="008232A5" w:rsidP="008232A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 xml:space="preserve">владение всеми видами речевой деятельности: </w:t>
      </w:r>
    </w:p>
    <w:p w:rsidR="008232A5" w:rsidRP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>Аудирование и чтение: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• владение разными видами чтения (поисковым, просмотровым, ознакомительным, изучающим) текстов разных стилей и жанров;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lastRenderedPageBreak/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 •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• умение воспроизводить прослушанный или прочитанный текст с заданной степенью свернутости (план, пересказ, конспект, аннотация); • умение создавать устные и письменные тексты разных типов, стилей речи и жанров с учетом замысла, адресата и ситуации общения;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• способность участвовать в речевом общении, соблюдая нормы речевого этикета; адекватно использовать жесты, мимику в процессе речевого общения;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 </w:t>
      </w:r>
    </w:p>
    <w:p w:rsidR="008232A5" w:rsidRP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lastRenderedPageBreak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b/>
          <w:i/>
          <w:color w:val="000000"/>
          <w:sz w:val="28"/>
          <w:szCs w:val="28"/>
        </w:rPr>
        <w:t>Предметными результатами</w:t>
      </w:r>
      <w:r w:rsidRPr="008232A5">
        <w:rPr>
          <w:color w:val="000000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 xml:space="preserve">2) понимание места родного языка в системе гуманитарных наук и его роли в образовании в целом; </w:t>
      </w:r>
    </w:p>
    <w:p w:rsid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 xml:space="preserve">3) усвоение основ научных знаний о родном языке; понимание взаимосвязи его уровней и единиц; </w:t>
      </w:r>
    </w:p>
    <w:p w:rsid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8232A5" w:rsidRDefault="008232A5" w:rsidP="008232A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A133A2" w:rsidRPr="00A133A2" w:rsidRDefault="008232A5" w:rsidP="00A133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32A5">
        <w:rPr>
          <w:color w:val="000000"/>
          <w:sz w:val="28"/>
          <w:szCs w:val="28"/>
        </w:rPr>
        <w:t>9) осознание эстетической функции родного языка, способность оцениватьэстетическую сторону речевого высказывания при анализе текстов художественной литературы.</w:t>
      </w:r>
    </w:p>
    <w:p w:rsidR="005871ED" w:rsidRDefault="005871ED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b/>
          <w:color w:val="000000"/>
          <w:sz w:val="27"/>
          <w:szCs w:val="27"/>
        </w:rPr>
        <w:br w:type="page"/>
      </w:r>
    </w:p>
    <w:p w:rsidR="00A133A2" w:rsidRDefault="00A133A2" w:rsidP="00A133A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133A2">
        <w:rPr>
          <w:b/>
          <w:color w:val="000000"/>
          <w:sz w:val="27"/>
          <w:szCs w:val="27"/>
        </w:rPr>
        <w:lastRenderedPageBreak/>
        <w:t>Содержание курса VIII класс</w:t>
      </w:r>
      <w:r w:rsidR="00D761C8">
        <w:rPr>
          <w:b/>
          <w:color w:val="000000"/>
          <w:sz w:val="27"/>
          <w:szCs w:val="27"/>
        </w:rPr>
        <w:t>а</w:t>
      </w:r>
      <w:r w:rsidRPr="00A133A2">
        <w:rPr>
          <w:b/>
          <w:color w:val="000000"/>
          <w:sz w:val="27"/>
          <w:szCs w:val="27"/>
        </w:rPr>
        <w:t xml:space="preserve"> (105 часов)</w:t>
      </w:r>
    </w:p>
    <w:p w:rsidR="00A133A2" w:rsidRPr="00A133A2" w:rsidRDefault="00A133A2" w:rsidP="00A133A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133A2" w:rsidRPr="00A133A2" w:rsidRDefault="00A133A2" w:rsidP="00A133A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A133A2">
        <w:rPr>
          <w:b/>
          <w:color w:val="000000"/>
          <w:sz w:val="27"/>
          <w:szCs w:val="27"/>
        </w:rPr>
        <w:t>Функции русс</w:t>
      </w:r>
      <w:r w:rsidR="00D761C8">
        <w:rPr>
          <w:b/>
          <w:color w:val="000000"/>
          <w:sz w:val="27"/>
          <w:szCs w:val="27"/>
        </w:rPr>
        <w:t>кого языка в современном мире.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Язык как общественное явление. Русский язык в Российской Федерации и в современном мире. Русский язык как язык русского народа, государственный язык, язык межнационального и международного общения. Место русского языка в системе языков. Связь русского языка с историей и культурой русского народа. Русский язык как развивающееся явление. Функции языка: коммуникативная, назывная, познавательная, информативная, экспрессивная, поэтическая.</w:t>
      </w:r>
    </w:p>
    <w:p w:rsidR="00A133A2" w:rsidRPr="00A133A2" w:rsidRDefault="00A133A2" w:rsidP="00A133A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A133A2">
        <w:rPr>
          <w:b/>
          <w:color w:val="000000"/>
          <w:sz w:val="27"/>
          <w:szCs w:val="27"/>
        </w:rPr>
        <w:t>Повторен</w:t>
      </w:r>
      <w:r w:rsidR="00D761C8">
        <w:rPr>
          <w:b/>
          <w:color w:val="000000"/>
          <w:sz w:val="27"/>
          <w:szCs w:val="27"/>
        </w:rPr>
        <w:t>ие изученного в 5-7 классах.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Слово как основная единица языка. Лексическое и грамматическое значения слова. Прямое и переносное значение слова. Однозначные и многозначные слова; тропы как выразительные средства языка; омонимы и паронимы, синонимы и антонимы, их употребление в речи. Исконно русская и заимствованная лексика. Специальная лексика: термины и профессионализмы. Диалектизмы. Русская фразеология. Морфемика и словообразование как разделы науки о языке. Состав слова. Морфема как минимальная значимая единица языка. Виды морфем. Морфемный анализ слова.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Словообразование в русском языке. Словообразовательный анализ слова. Правописание гласных и согласных в корне слов. Правописание приставок, суффиксов. Морфология как раздел языкознания. Система частей речи русского языка. Морфологический разбор слова.</w:t>
      </w:r>
    </w:p>
    <w:p w:rsidR="00A133A2" w:rsidRPr="00A133A2" w:rsidRDefault="00A133A2" w:rsidP="00A133A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A133A2">
        <w:rPr>
          <w:b/>
          <w:color w:val="000000"/>
          <w:sz w:val="27"/>
          <w:szCs w:val="27"/>
        </w:rPr>
        <w:t>Син</w:t>
      </w:r>
      <w:r>
        <w:rPr>
          <w:b/>
          <w:color w:val="000000"/>
          <w:sz w:val="27"/>
          <w:szCs w:val="27"/>
        </w:rPr>
        <w:t>т</w:t>
      </w:r>
      <w:r w:rsidR="00D761C8">
        <w:rPr>
          <w:b/>
          <w:color w:val="000000"/>
          <w:sz w:val="27"/>
          <w:szCs w:val="27"/>
        </w:rPr>
        <w:t>аксис и пунктуация. Введение.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Понятие о синтаксисе и пунктуации. Знаки препинания и их функции Виды и средства синтаксической связи Способы подчинительной связи</w:t>
      </w:r>
    </w:p>
    <w:p w:rsidR="00A133A2" w:rsidRPr="00A133A2" w:rsidRDefault="00D761C8" w:rsidP="00A133A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Словосочетание.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Повторение </w:t>
      </w:r>
      <w:r w:rsidR="00D761C8">
        <w:rPr>
          <w:color w:val="000000"/>
          <w:sz w:val="27"/>
          <w:szCs w:val="27"/>
        </w:rPr>
        <w:t>пройденного о словосочетании в 5</w:t>
      </w:r>
      <w:r>
        <w:rPr>
          <w:color w:val="000000"/>
          <w:sz w:val="27"/>
          <w:szCs w:val="27"/>
        </w:rPr>
        <w:t>-7 классе.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Связь слов в словосочетании: согласование, управление, примыкание (ознакомление).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A133A2" w:rsidRPr="00A133A2" w:rsidRDefault="00D761C8" w:rsidP="00A133A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Простое предложение.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Повторение пройденного о предложении.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связи подлежащего и сказуемого (ознакомление). Порядок слов в предложении. Логическое ударение.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A133A2" w:rsidRPr="00A133A2" w:rsidRDefault="00D761C8" w:rsidP="00A133A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Главные члены.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Повторение пройденного о предложении.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связи подлежащего и сказуемого (ознакомление). Порядок слов в предложении. Логическое ударение.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A133A2" w:rsidRPr="00A133A2" w:rsidRDefault="00D761C8" w:rsidP="00A133A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Второстепенные члены.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Сравнительный оборот; знаки препинания при нём.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Умение использовать в речи согласованные и несогласованные определения как синонимы.</w:t>
      </w:r>
    </w:p>
    <w:p w:rsidR="00A133A2" w:rsidRPr="00A133A2" w:rsidRDefault="00D761C8" w:rsidP="00A133A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Односоставные предложения.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Неполные предложения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Понятие о неполных предложениях.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Умение пользоваться неполными предложениями в диалоге и в сложном предложении.</w:t>
      </w:r>
    </w:p>
    <w:p w:rsidR="00A133A2" w:rsidRPr="00A133A2" w:rsidRDefault="00A133A2" w:rsidP="00A133A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A133A2">
        <w:rPr>
          <w:b/>
          <w:color w:val="000000"/>
          <w:sz w:val="27"/>
          <w:szCs w:val="27"/>
        </w:rPr>
        <w:t>Простое осложненное п</w:t>
      </w:r>
      <w:r w:rsidR="00D761C8">
        <w:rPr>
          <w:b/>
          <w:color w:val="000000"/>
          <w:sz w:val="27"/>
          <w:szCs w:val="27"/>
        </w:rPr>
        <w:t>редложение. Однородных члены.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Повторение изученного об однородных членах предложения.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Запятая между однородными членами. Обобщающие слова при однородных членах. Двоеточие и тире при обобщающих словах в предложениях.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Умение интонационно правильно произносить предложения с обобщающими словами.</w:t>
      </w:r>
    </w:p>
    <w:p w:rsidR="00A133A2" w:rsidRPr="00A133A2" w:rsidRDefault="00A133A2" w:rsidP="00A133A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A133A2">
        <w:rPr>
          <w:b/>
          <w:color w:val="000000"/>
          <w:sz w:val="27"/>
          <w:szCs w:val="27"/>
        </w:rPr>
        <w:t>Об</w:t>
      </w:r>
      <w:r w:rsidR="00D761C8">
        <w:rPr>
          <w:b/>
          <w:color w:val="000000"/>
          <w:sz w:val="27"/>
          <w:szCs w:val="27"/>
        </w:rPr>
        <w:t>особленные члены предложения.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Понятия об обособлении. Обособленные определения и обособленные приложения. Обособленные обстоятельства. Уточняющие обособленные члены предложения. Знаки препинания при обособленных второстепенных и уточняющих членах предложения.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A133A2" w:rsidRPr="00A133A2" w:rsidRDefault="00A133A2" w:rsidP="00A133A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A133A2">
        <w:rPr>
          <w:b/>
          <w:color w:val="000000"/>
          <w:sz w:val="27"/>
          <w:szCs w:val="27"/>
        </w:rPr>
        <w:t xml:space="preserve">Вводные слова и предложения. </w:t>
      </w:r>
      <w:r w:rsidR="00D761C8">
        <w:rPr>
          <w:b/>
          <w:color w:val="000000"/>
          <w:sz w:val="27"/>
          <w:szCs w:val="27"/>
        </w:rPr>
        <w:t>Обращение. Слова-предложения.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Повторение изученного об обращении.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Распространённое обращение. Знаки препинания при обращении. Вводные слова. Вводные предложения. Знаки препинания при вводных словах и предложениях, при междометиях</w:t>
      </w:r>
    </w:p>
    <w:p w:rsidR="00A133A2" w:rsidRDefault="00A133A2" w:rsidP="00A133A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словами. Умение употреблять вводные слова как средство связи предложений и частей текста.</w:t>
      </w:r>
    </w:p>
    <w:p w:rsidR="005F7DB9" w:rsidRPr="00320474" w:rsidRDefault="00A133A2" w:rsidP="00B73833">
      <w:pPr>
        <w:pStyle w:val="a3"/>
        <w:spacing w:before="0" w:beforeAutospacing="0" w:after="0" w:afterAutospacing="0"/>
        <w:jc w:val="both"/>
      </w:pPr>
      <w:r w:rsidRPr="00A133A2">
        <w:rPr>
          <w:b/>
          <w:color w:val="000000"/>
          <w:sz w:val="27"/>
          <w:szCs w:val="27"/>
        </w:rPr>
        <w:t>Повтор</w:t>
      </w:r>
      <w:r w:rsidR="00D761C8">
        <w:rPr>
          <w:b/>
          <w:color w:val="000000"/>
          <w:sz w:val="27"/>
          <w:szCs w:val="27"/>
        </w:rPr>
        <w:t>ение изученного в 8-м классе.</w:t>
      </w:r>
    </w:p>
    <w:p w:rsidR="005871ED" w:rsidRDefault="005871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33A2" w:rsidRDefault="00A133A2" w:rsidP="00A1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A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133A2" w:rsidRDefault="00A133A2" w:rsidP="002103E3">
      <w:pPr>
        <w:rPr>
          <w:b/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4508"/>
      </w:tblGrid>
      <w:tr w:rsidR="002103E3" w:rsidRPr="006E5053" w:rsidTr="00D81C2E">
        <w:trPr>
          <w:trHeight w:val="76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E3" w:rsidRPr="006E5053" w:rsidRDefault="002103E3" w:rsidP="002103E3">
            <w:pPr>
              <w:jc w:val="center"/>
              <w:rPr>
                <w:b/>
                <w:sz w:val="24"/>
                <w:szCs w:val="24"/>
              </w:rPr>
            </w:pPr>
            <w:r w:rsidRPr="006E5053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E3" w:rsidRPr="006E5053" w:rsidRDefault="002103E3" w:rsidP="002103E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E505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E3" w:rsidRPr="006E5053" w:rsidRDefault="002103E3" w:rsidP="002103E3">
            <w:pPr>
              <w:jc w:val="center"/>
              <w:rPr>
                <w:b/>
                <w:sz w:val="24"/>
                <w:szCs w:val="24"/>
              </w:rPr>
            </w:pPr>
            <w:r w:rsidRPr="006E5053">
              <w:rPr>
                <w:b/>
                <w:sz w:val="24"/>
                <w:szCs w:val="24"/>
              </w:rPr>
              <w:t>Характеристика основных видов учебной деятельности</w:t>
            </w:r>
            <w:r>
              <w:rPr>
                <w:b/>
                <w:sz w:val="24"/>
                <w:szCs w:val="24"/>
              </w:rPr>
              <w:t xml:space="preserve"> учащихся (на уровне учебных действий)</w:t>
            </w:r>
          </w:p>
        </w:tc>
      </w:tr>
      <w:tr w:rsidR="002103E3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Default="002103E3" w:rsidP="002103E3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3" w:rsidRPr="006E5053" w:rsidRDefault="002103E3" w:rsidP="002103E3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русского языка в жизни общества и государства. Русский язык в современном 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3" w:rsidRPr="006E5053" w:rsidRDefault="002103E3" w:rsidP="002103E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E50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3" w:rsidRPr="006E5053" w:rsidRDefault="002103E3" w:rsidP="002103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Осознавать роль русского языка в жизни общества и государства, в современном мире; красоту, богатство, выразительность родного языка.</w:t>
            </w:r>
          </w:p>
        </w:tc>
      </w:tr>
      <w:tr w:rsidR="002103E3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языка. Фонетика и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bCs/>
                <w:color w:val="000000"/>
                <w:spacing w:val="-18"/>
                <w:sz w:val="24"/>
                <w:szCs w:val="24"/>
              </w:rPr>
            </w:pPr>
            <w:r>
              <w:rPr>
                <w:bCs/>
                <w:color w:val="000000"/>
                <w:spacing w:val="-18"/>
                <w:sz w:val="24"/>
                <w:szCs w:val="24"/>
              </w:rPr>
              <w:t>Анализ звуков,  фонетический разбор слова,  наблюдение за выразительными средствами фонетики,  работа над основными правилами литературного произношения</w:t>
            </w:r>
          </w:p>
        </w:tc>
      </w:tr>
      <w:tr w:rsidR="002103E3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3" w:rsidRPr="006E5053" w:rsidRDefault="002103E3" w:rsidP="0021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E3" w:rsidRPr="006E5053" w:rsidRDefault="002103E3" w:rsidP="002103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Умение применять изученные правила на практике, выделение орфограмм, подбор проверочных слов</w:t>
            </w:r>
          </w:p>
        </w:tc>
      </w:tr>
      <w:tr w:rsidR="002103E3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Умение распознавать морфемы и  способ образования слова, смысловой, грамматический и словообразовательный анализ слова, применение знаний на практике</w:t>
            </w:r>
          </w:p>
        </w:tc>
      </w:tr>
      <w:tr w:rsidR="002103E3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роли слова, объяснение лексического и грамматического значения слова, выбор лексических средств и употребление их в соответствии с коммуникативным замыслом, умение находить фразеологизмы, уместно использовать их в речи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21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2103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контрольной работы.</w:t>
            </w:r>
          </w:p>
        </w:tc>
      </w:tr>
      <w:tr w:rsidR="002103E3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Default="006D3FEC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распознавать части речи, делать морфологический разбор слова</w:t>
            </w:r>
          </w:p>
        </w:tc>
      </w:tr>
      <w:tr w:rsidR="002103E3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Default="006D3FEC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Текст, его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определять основные признаки текста, определять тему, основную мысль текста, виды связи предложений</w:t>
            </w:r>
          </w:p>
        </w:tc>
      </w:tr>
      <w:tr w:rsidR="002103E3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Default="006D3FEC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Определение признаков стилистической принадлежности текста, сопоставление текстов, Оценка чужих и собственных высказываний с точки зрения их соответствия коммуникативным требованиям, языковым нормам</w:t>
            </w:r>
          </w:p>
        </w:tc>
      </w:tr>
      <w:tr w:rsidR="002103E3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Default="006D3FEC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писать сжатое изложение</w:t>
            </w:r>
          </w:p>
        </w:tc>
      </w:tr>
      <w:tr w:rsidR="002103E3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Default="006D3FEC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3" w:rsidRPr="006E5053" w:rsidRDefault="002103E3" w:rsidP="002103E3">
            <w:pPr>
              <w:spacing w:line="0" w:lineRule="atLeast"/>
              <w:ind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написанного, работа над ошибками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266C42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синтаксисе и пунктуации. Виды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6E5053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распознавать основные единицы синтаксиса, виды синтаксической связи, роль интонации в предложении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 отличительные признаки способов подчинительной связи, уметь определять и х в предложении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Основные виды </w:t>
            </w:r>
            <w:r>
              <w:rPr>
                <w:sz w:val="24"/>
                <w:szCs w:val="24"/>
              </w:rPr>
              <w:lastRenderedPageBreak/>
              <w:t>словосочетаний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Нахождение словосочетаний в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предложении, умение распознавать способы связи в словосочетаниях, разбор словосочетаний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FE3B50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CF2009" w:rsidRDefault="006D3FEC" w:rsidP="00CF2009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речи</w:t>
            </w:r>
            <w:r w:rsidRPr="00FE3B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FE3B50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Умение распознавать типы речи по их признакам, сопоставление текстов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FE3B50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FE3B50">
              <w:rPr>
                <w:bCs/>
                <w:sz w:val="24"/>
                <w:szCs w:val="24"/>
              </w:rPr>
              <w:t xml:space="preserve">Развитие речи: речь устная </w:t>
            </w:r>
          </w:p>
          <w:p w:rsidR="006D3FEC" w:rsidRDefault="006D3FEC" w:rsidP="006D3FEC">
            <w:pPr>
              <w:rPr>
                <w:sz w:val="24"/>
                <w:szCs w:val="24"/>
              </w:rPr>
            </w:pPr>
            <w:r w:rsidRPr="00FE3B50">
              <w:rPr>
                <w:bCs/>
                <w:sz w:val="24"/>
                <w:szCs w:val="24"/>
              </w:rPr>
              <w:t>и письменная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FE3B50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4"/>
                <w:szCs w:val="24"/>
              </w:rPr>
            </w:pPr>
            <w:r w:rsidRPr="00FE3B50">
              <w:rPr>
                <w:bCs/>
                <w:sz w:val="24"/>
                <w:szCs w:val="24"/>
              </w:rPr>
              <w:t>Знать</w:t>
            </w:r>
            <w:r w:rsidRPr="00FE3B50">
              <w:rPr>
                <w:sz w:val="24"/>
                <w:szCs w:val="24"/>
              </w:rPr>
              <w:t xml:space="preserve"> смысл понятий </w:t>
            </w:r>
            <w:r w:rsidRPr="00FE3B50">
              <w:rPr>
                <w:i/>
                <w:iCs/>
                <w:sz w:val="24"/>
                <w:szCs w:val="24"/>
              </w:rPr>
              <w:t>речь устная и письменная, монолог, диалог, сфера и ситуация речевого общения.</w:t>
            </w:r>
          </w:p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 w:rsidRPr="00FE3B50">
              <w:rPr>
                <w:bCs/>
                <w:sz w:val="24"/>
                <w:szCs w:val="24"/>
              </w:rPr>
              <w:t>Уметь</w:t>
            </w:r>
            <w:r w:rsidRPr="00FE3B50">
              <w:rPr>
                <w:sz w:val="24"/>
                <w:szCs w:val="24"/>
              </w:rPr>
              <w:t xml:space="preserve"> осуществлять выбор и организацию языковых средств в соответствии с сферой и ситуаций общения.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FE3B50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Контрольная работа за четверть. </w:t>
            </w:r>
            <w:r w:rsidRPr="00FE3B50">
              <w:rPr>
                <w:bCs/>
                <w:sz w:val="24"/>
                <w:szCs w:val="24"/>
              </w:rPr>
              <w:t>Зачет по теме “Словосочетания.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color w:val="000000"/>
                <w:sz w:val="24"/>
                <w:szCs w:val="24"/>
              </w:rPr>
            </w:pPr>
            <w:r w:rsidRPr="00FE3B50">
              <w:rPr>
                <w:bCs/>
                <w:sz w:val="24"/>
                <w:szCs w:val="24"/>
              </w:rPr>
              <w:t>Знать</w:t>
            </w:r>
            <w:r w:rsidRPr="00FE3B50">
              <w:rPr>
                <w:sz w:val="24"/>
                <w:szCs w:val="24"/>
              </w:rPr>
              <w:t xml:space="preserve"> строение словосочетаний, отношения между компонентами словосочетания; отличие от слова и пред</w:t>
            </w:r>
            <w:r w:rsidRPr="00FE3B50">
              <w:rPr>
                <w:spacing w:val="-15"/>
                <w:sz w:val="24"/>
                <w:szCs w:val="24"/>
              </w:rPr>
              <w:t>ложения; способы выражения.</w:t>
            </w:r>
          </w:p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предложении. Строение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Умение определять границы предложений, знать основные признаки предложения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предложений по цели высказывания, по эмоциональной окраске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Распознавать предложения по цели высказывания и эмоциональной окраске, анализировать и характеризовать особенности предложений, моделировать предложения в соответствии с коммуникативной задачей высказывания. 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писать сжатое изложение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 w:rsidRPr="00646FBA">
              <w:rPr>
                <w:sz w:val="24"/>
                <w:szCs w:val="24"/>
              </w:rPr>
              <w:t>Уметь применять полученные знания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простого предложения, Порядок слов в предложении. Логическое ударение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Распознавать основные виды простого предложения, уметь давать характеристику предложения. Уметь выразительно читать текст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предложения. Подлежащее и способы его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Распознавать главные члены предложения, определять способы выражения подлежащего.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Сказуемое, его основные типы,   способы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Определять виды сказуемого и способы его выражения, правильно согласовывать сказуемое с подлежащим, использовать в речи синонимичные варианты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 правила постановки тире , применять его на практике.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с грамматическим заданием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 w:rsidRPr="00646FBA">
              <w:rPr>
                <w:sz w:val="24"/>
                <w:szCs w:val="24"/>
              </w:rPr>
              <w:t>Уметь применять полученные знания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сочинения-рассуждения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 требования к сочинению-рассуждению, уметь конструировать тексты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35-36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предложения, их виды. Определение, способы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Определять способы выражения определения, уметь согласовывать определение с определяемым словом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FE3B50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37-38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CF2009" w:rsidRDefault="006D3FEC" w:rsidP="00CF2009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FE3B50">
              <w:rPr>
                <w:bCs/>
                <w:sz w:val="24"/>
                <w:szCs w:val="24"/>
              </w:rPr>
              <w:t xml:space="preserve">Согласованные и несогласованные определения.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FE3B50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 w:rsidRPr="00FE3B50">
              <w:rPr>
                <w:bCs/>
                <w:sz w:val="24"/>
                <w:szCs w:val="24"/>
              </w:rPr>
              <w:t>Уметь</w:t>
            </w:r>
            <w:r w:rsidRPr="00FE3B50">
              <w:rPr>
                <w:sz w:val="24"/>
                <w:szCs w:val="24"/>
              </w:rPr>
              <w:t xml:space="preserve"> находить в тексте согласованные и несогласованные определения; определять способы их выражения; использовать в речи определения для характеристики предмета, явления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как особый вид 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распознавать виды приложений, знать условия употребления дефиса и знаков препинания при приложении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Дополнение, его виды, способы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распознавать виды дополнений, способы его выражения, отличать его от подлежащего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определять виды обстоятельств, выполнять синтаксический разбор предложения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324E5F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CF2009" w:rsidRDefault="006D3FEC" w:rsidP="00CF2009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324E5F">
              <w:rPr>
                <w:bCs/>
                <w:sz w:val="24"/>
                <w:szCs w:val="24"/>
              </w:rPr>
              <w:t>Повторим орфографию (текущий контроль).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324E5F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 w:rsidRPr="00324E5F">
              <w:rPr>
                <w:bCs/>
                <w:sz w:val="24"/>
                <w:szCs w:val="24"/>
              </w:rPr>
              <w:t>Уметь</w:t>
            </w:r>
            <w:r w:rsidRPr="00324E5F">
              <w:rPr>
                <w:sz w:val="24"/>
                <w:szCs w:val="24"/>
              </w:rPr>
              <w:t xml:space="preserve"> применять изученные правила, пользоваться определенными способами по их применению; соблюдать в практике письма основные правила орфографии.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проблемный вопрос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правильно строить письменное высказывание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Синтаксические функции инфинитива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определять синтаксическую роль инфинитива в предложении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качественно выполнять анализ ошибок и работу над ними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746AFA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Виды односоставных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746AFA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746AFA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распознавать  односоставные предложения, различать  их виды, морфологические способы выражения главного члена,  моделировать их, употреблять в речевой практике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Изложение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Неполные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разграничивать полные и неполные предложения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Обучающий тест по теме «Простое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с открытым банком заданий, тестами ОГЭ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324E5F" w:rsidRDefault="006D3FEC" w:rsidP="006D3F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324E5F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 w:rsidRPr="00324E5F">
              <w:rPr>
                <w:bCs/>
                <w:sz w:val="24"/>
                <w:szCs w:val="24"/>
              </w:rPr>
              <w:t>Обобщение по теме “Односоставные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color w:val="000000"/>
                <w:sz w:val="24"/>
                <w:szCs w:val="24"/>
              </w:rPr>
            </w:pPr>
            <w:r w:rsidRPr="00324E5F">
              <w:rPr>
                <w:bCs/>
                <w:sz w:val="24"/>
                <w:szCs w:val="24"/>
              </w:rPr>
              <w:t>Знать</w:t>
            </w:r>
            <w:r w:rsidRPr="00324E5F">
              <w:rPr>
                <w:sz w:val="24"/>
                <w:szCs w:val="24"/>
              </w:rPr>
              <w:t xml:space="preserve"> различие между типами односоставных предложений; признаки каждого из них.</w:t>
            </w:r>
            <w:r w:rsidRPr="00324E5F">
              <w:rPr>
                <w:bCs/>
                <w:sz w:val="24"/>
                <w:szCs w:val="24"/>
              </w:rPr>
              <w:t>Уметь</w:t>
            </w:r>
            <w:r w:rsidRPr="00324E5F">
              <w:rPr>
                <w:sz w:val="24"/>
                <w:szCs w:val="24"/>
              </w:rPr>
              <w:t>определять тип односоставного предложения, находить в тексте, составлять предложения по схемам</w:t>
            </w:r>
            <w:r w:rsidRPr="005869DB">
              <w:rPr>
                <w:sz w:val="16"/>
                <w:szCs w:val="16"/>
              </w:rPr>
              <w:t>.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323650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об однородности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323650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323650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Понимать условия однородности членов предложения, опознавать  и правильно интонировать такие предложения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Союзы при однородных членах предложения, правила постановки запятой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распознавать разные типы сочетаний однородных членов, анализировать предложение с однородными членами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324E5F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 w:rsidRPr="00324E5F">
              <w:rPr>
                <w:bCs/>
                <w:sz w:val="24"/>
                <w:szCs w:val="24"/>
              </w:rPr>
              <w:t>Знать</w:t>
            </w:r>
            <w:r w:rsidRPr="00324E5F">
              <w:rPr>
                <w:sz w:val="24"/>
                <w:szCs w:val="24"/>
              </w:rPr>
              <w:t xml:space="preserve"> признаки текста и его функционально смысловых типов</w:t>
            </w:r>
            <w:r>
              <w:rPr>
                <w:sz w:val="24"/>
                <w:szCs w:val="24"/>
              </w:rPr>
              <w:t>, уметь анализировать предложенный текст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находить обобщающие слова. правильно ставить знаки препинания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Сочинение-рассуждение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создавать собственный текст по предложенной теме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Различать и сопоставлять однородные и неоднородные определения, моделировать и использовать в речи предложения с однородными членами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324E5F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63-64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5871ED" w:rsidRDefault="006D3FEC" w:rsidP="005871ED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324E5F">
              <w:rPr>
                <w:bCs/>
                <w:sz w:val="24"/>
                <w:szCs w:val="24"/>
              </w:rPr>
              <w:t>Обобщение по теме “Предложения с однородными членами”. Пунктуация и синтаксический разбор.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color w:val="000000"/>
                <w:sz w:val="24"/>
                <w:szCs w:val="24"/>
              </w:rPr>
            </w:pPr>
            <w:r w:rsidRPr="00324E5F">
              <w:rPr>
                <w:bCs/>
                <w:sz w:val="24"/>
                <w:szCs w:val="24"/>
              </w:rPr>
              <w:t>Знать</w:t>
            </w:r>
            <w:r w:rsidRPr="00324E5F">
              <w:rPr>
                <w:sz w:val="24"/>
                <w:szCs w:val="24"/>
              </w:rPr>
              <w:t xml:space="preserve"> правила постановки знаков препинания в предложениях с однородными членами.</w:t>
            </w:r>
            <w:r w:rsidRPr="00324E5F">
              <w:rPr>
                <w:bCs/>
                <w:sz w:val="24"/>
                <w:szCs w:val="24"/>
              </w:rPr>
              <w:t>Уметь</w:t>
            </w:r>
            <w:r w:rsidRPr="00324E5F">
              <w:rPr>
                <w:sz w:val="24"/>
                <w:szCs w:val="24"/>
              </w:rPr>
              <w:t xml:space="preserve"> разбирать такие предложения по членам, составлять схемы; находить в тексте,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E66CA6" w:rsidRDefault="006D3FEC" w:rsidP="006D3F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E66CA6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 w:rsidRPr="00E66CA6">
              <w:rPr>
                <w:bCs/>
                <w:sz w:val="24"/>
                <w:szCs w:val="24"/>
              </w:rPr>
              <w:t>Развитие речи: изложение с элементами сочинения</w:t>
            </w:r>
            <w:r>
              <w:rPr>
                <w:bCs/>
                <w:sz w:val="24"/>
                <w:szCs w:val="24"/>
              </w:rPr>
              <w:t>,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E66CA6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E66CA6" w:rsidRDefault="006D3FEC" w:rsidP="006D3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CA6">
              <w:rPr>
                <w:bCs/>
                <w:sz w:val="24"/>
                <w:szCs w:val="24"/>
              </w:rPr>
              <w:t>Знать</w:t>
            </w:r>
            <w:r w:rsidRPr="00E66CA6">
              <w:rPr>
                <w:sz w:val="24"/>
                <w:szCs w:val="24"/>
              </w:rPr>
              <w:t xml:space="preserve"> признаки текста, уметь</w:t>
            </w:r>
            <w:r>
              <w:rPr>
                <w:sz w:val="24"/>
                <w:szCs w:val="24"/>
              </w:rPr>
              <w:t xml:space="preserve"> писать сжатое изложение и сочинение-рассуждение.</w:t>
            </w:r>
            <w:r w:rsidRPr="00E66CA6">
              <w:rPr>
                <w:sz w:val="24"/>
                <w:szCs w:val="24"/>
              </w:rPr>
              <w:t xml:space="preserve"> анализировать созданные тексты, работать над речевыми и стилистическими ошибками. </w:t>
            </w:r>
          </w:p>
          <w:p w:rsidR="006D3FEC" w:rsidRPr="00E66CA6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69-71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4D220B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об обособлении. Обособление определений, согласованных и несогласованных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4D220B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FEC" w:rsidRPr="004D220B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Понимать сущность обособления, его условия, опознавать предложения с разными видами обособления, Моделировать и использовать в речи предложения с обособленными членами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74-75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Правильно конструировать предложения с деепричастными оборотами. Анализировать и характеризовать предложения с обособленными членами, их использование в текстах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E66CA6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E66CA6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E66CA6">
              <w:rPr>
                <w:bCs/>
                <w:sz w:val="24"/>
                <w:szCs w:val="24"/>
              </w:rPr>
              <w:t>Обособление деепричастных оборотов и одиночных деепричастий (текущий контроль).</w:t>
            </w:r>
          </w:p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color w:val="000000"/>
                <w:sz w:val="24"/>
                <w:szCs w:val="24"/>
              </w:rPr>
            </w:pPr>
            <w:r w:rsidRPr="00E66CA6">
              <w:rPr>
                <w:bCs/>
                <w:sz w:val="24"/>
                <w:szCs w:val="24"/>
              </w:rPr>
              <w:t>Знать</w:t>
            </w:r>
            <w:r w:rsidRPr="00E66CA6">
              <w:rPr>
                <w:sz w:val="24"/>
                <w:szCs w:val="24"/>
              </w:rPr>
              <w:t xml:space="preserve"> правила обособления обстоятельств, выраженных ДО и деепричастиями.</w:t>
            </w:r>
            <w:r w:rsidRPr="00E66CA6">
              <w:rPr>
                <w:bCs/>
                <w:sz w:val="24"/>
                <w:szCs w:val="24"/>
              </w:rPr>
              <w:t>Уметь</w:t>
            </w:r>
            <w:r w:rsidRPr="00E66CA6">
              <w:rPr>
                <w:sz w:val="24"/>
                <w:szCs w:val="24"/>
              </w:rPr>
              <w:t xml:space="preserve"> выявлять условия обособления обстоятельств; правильно ставить знаки препинания при выделении обособленных </w:t>
            </w:r>
            <w:r w:rsidRPr="00E66CA6">
              <w:rPr>
                <w:sz w:val="24"/>
                <w:szCs w:val="24"/>
              </w:rPr>
              <w:lastRenderedPageBreak/>
              <w:t>обстоятельств</w:t>
            </w:r>
            <w:r w:rsidRPr="005869DB">
              <w:rPr>
                <w:sz w:val="16"/>
                <w:szCs w:val="16"/>
              </w:rPr>
              <w:t>.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E66CA6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E66CA6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E66CA6">
              <w:rPr>
                <w:bCs/>
                <w:sz w:val="24"/>
                <w:szCs w:val="24"/>
              </w:rPr>
              <w:t>Развитие речи: основные способы и средства связи предложений в тексте. Цепная и параллельная связь.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6D3FEC" w:rsidRPr="00E66CA6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E66CA6">
              <w:rPr>
                <w:bCs/>
                <w:sz w:val="24"/>
                <w:szCs w:val="24"/>
              </w:rPr>
              <w:t>Уметь</w:t>
            </w:r>
            <w:r w:rsidRPr="00E66CA6">
              <w:rPr>
                <w:sz w:val="24"/>
                <w:szCs w:val="24"/>
              </w:rPr>
              <w:t xml:space="preserve"> определять способы и средства связи предложений в тексте; пользоваться при построении текста цепной или параллельной связью; совершенствовать и редактировать собственный текст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Сочинение и его анализ.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конструировать текст и выполнять задание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Опознавать предложения с обособленными уточняющими членами предложения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E66CA6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E66CA6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E66CA6">
              <w:rPr>
                <w:bCs/>
                <w:sz w:val="24"/>
                <w:szCs w:val="24"/>
              </w:rPr>
              <w:t>Повторим орфографию. Орфограммы корня (текущий контроль).</w:t>
            </w:r>
          </w:p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 w:rsidRPr="0065000E">
              <w:rPr>
                <w:bCs/>
                <w:sz w:val="24"/>
                <w:szCs w:val="24"/>
              </w:rPr>
              <w:t>Уметь</w:t>
            </w:r>
            <w:r w:rsidRPr="0065000E">
              <w:rPr>
                <w:sz w:val="24"/>
                <w:szCs w:val="24"/>
              </w:rPr>
              <w:t xml:space="preserve"> применять изученные правила, пользоваться определенными способами по их применению; соблюдать в практике письма основные правила орфографии</w:t>
            </w:r>
            <w:r w:rsidRPr="005869DB">
              <w:rPr>
                <w:sz w:val="16"/>
                <w:szCs w:val="16"/>
              </w:rPr>
              <w:t>.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65000E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65000E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65000E">
              <w:rPr>
                <w:bCs/>
                <w:sz w:val="24"/>
                <w:szCs w:val="24"/>
              </w:rPr>
              <w:t>Обобщение по теме “Предложения с обособленными чле</w:t>
            </w:r>
            <w:r>
              <w:rPr>
                <w:bCs/>
                <w:sz w:val="24"/>
                <w:szCs w:val="24"/>
              </w:rPr>
              <w:t>нами</w:t>
            </w:r>
            <w:r w:rsidRPr="0065000E">
              <w:rPr>
                <w:bCs/>
                <w:sz w:val="24"/>
                <w:szCs w:val="24"/>
              </w:rPr>
              <w:t>.</w:t>
            </w:r>
          </w:p>
          <w:p w:rsidR="006D3FEC" w:rsidRPr="005869DB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6D3FEC" w:rsidRPr="0065000E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65000E">
              <w:rPr>
                <w:bCs/>
                <w:sz w:val="24"/>
                <w:szCs w:val="24"/>
              </w:rPr>
              <w:t>Знать</w:t>
            </w:r>
            <w:r w:rsidRPr="0065000E">
              <w:rPr>
                <w:sz w:val="24"/>
                <w:szCs w:val="24"/>
              </w:rPr>
              <w:t xml:space="preserve"> правила постановки знаков препинания в предложениях с обособленными и уточняющими членами.</w:t>
            </w:r>
          </w:p>
          <w:p w:rsidR="006D3FEC" w:rsidRPr="0065000E" w:rsidRDefault="006D3FEC" w:rsidP="006D3FEC">
            <w:pPr>
              <w:rPr>
                <w:bCs/>
                <w:sz w:val="24"/>
                <w:szCs w:val="24"/>
              </w:rPr>
            </w:pPr>
            <w:r w:rsidRPr="0065000E">
              <w:rPr>
                <w:bCs/>
                <w:sz w:val="24"/>
                <w:szCs w:val="24"/>
              </w:rPr>
              <w:t>Уметь</w:t>
            </w:r>
            <w:r w:rsidRPr="0065000E">
              <w:rPr>
                <w:sz w:val="24"/>
                <w:szCs w:val="24"/>
              </w:rPr>
              <w:t xml:space="preserve"> применять изученные правила при решении грамматических задач;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0912B4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Предложения с вводными словами, словосочетаниями и предложениями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0912B4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0912B4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Понимать функции вводных конструкций в речи, моделировать и правильно употреблять предложения, знать группы вводных слов и предложений по значению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Изложение и его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66CA6">
              <w:rPr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 xml:space="preserve"> писать сжатое изложение,</w:t>
            </w:r>
            <w:r w:rsidRPr="00E66CA6">
              <w:rPr>
                <w:sz w:val="24"/>
                <w:szCs w:val="24"/>
              </w:rPr>
              <w:t xml:space="preserve"> анализировать созданные тексты, работать над речевыми и стилистическими ошибками.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Понимать функции обращения, опознавать и правильно интонировать, уметь употреблять различные формы обращений, анализировать их уместность и употребление в текстах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Слова-предложения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Правильно употреблять слова-предложения, уметь анализировать  их в текстах как средство речевой характеристики персонажа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1B344F" w:rsidRDefault="00063256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CF2009" w:rsidRDefault="006D3FEC" w:rsidP="00CF2009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1B344F">
              <w:rPr>
                <w:bCs/>
                <w:sz w:val="24"/>
                <w:szCs w:val="24"/>
              </w:rPr>
              <w:t>Развитие речи: рассуждение на литературную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1B344F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1B344F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color w:val="000000"/>
                <w:sz w:val="24"/>
                <w:szCs w:val="24"/>
              </w:rPr>
            </w:pPr>
            <w:r w:rsidRPr="001B344F">
              <w:rPr>
                <w:bCs/>
                <w:sz w:val="24"/>
                <w:szCs w:val="24"/>
              </w:rPr>
              <w:t>Уметь</w:t>
            </w:r>
            <w:r w:rsidRPr="001B344F">
              <w:rPr>
                <w:sz w:val="24"/>
                <w:szCs w:val="24"/>
              </w:rPr>
              <w:t xml:space="preserve"> извлекать информацию из различных источников; осуществлять выбор и организацию языковых средств в соответствии с темой, целями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063256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703E5E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703E5E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703E5E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Опознавать основные способы передачи чужой речи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063256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Правильно интонировать предложения, знать пунктуационные правила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063256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063256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96-97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Итоговое изложение  с элементом сочинения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1B344F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 w:rsidRPr="001B344F">
              <w:rPr>
                <w:bCs/>
                <w:sz w:val="24"/>
                <w:szCs w:val="24"/>
              </w:rPr>
              <w:t>Уметь</w:t>
            </w:r>
            <w:r w:rsidRPr="001B344F">
              <w:rPr>
                <w:sz w:val="24"/>
                <w:szCs w:val="24"/>
              </w:rPr>
              <w:t xml:space="preserve"> определять тему, основную мысль, тип и стиль речи; соблюдать нормы построения текста.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063256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Цитаты и способы цитирования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 способы включения цитат в высказывание, правильно моделировать предложения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063256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063256" w:rsidRDefault="00063256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063256">
              <w:rPr>
                <w:bCs/>
                <w:sz w:val="24"/>
                <w:szCs w:val="24"/>
              </w:rPr>
              <w:t>100</w:t>
            </w:r>
            <w:r w:rsidR="00327A60">
              <w:rPr>
                <w:bCs/>
                <w:sz w:val="24"/>
                <w:szCs w:val="24"/>
              </w:rPr>
              <w:t>-101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1B344F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4"/>
                <w:szCs w:val="24"/>
              </w:rPr>
            </w:pPr>
            <w:r w:rsidRPr="001B344F">
              <w:rPr>
                <w:b/>
                <w:bCs/>
                <w:sz w:val="24"/>
                <w:szCs w:val="24"/>
              </w:rPr>
              <w:t>Повторение  изученного в 8 классе</w:t>
            </w:r>
          </w:p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327A60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1B344F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1B344F">
              <w:rPr>
                <w:bCs/>
                <w:sz w:val="24"/>
                <w:szCs w:val="24"/>
              </w:rPr>
              <w:t>Уметь</w:t>
            </w:r>
            <w:r w:rsidRPr="001B344F">
              <w:rPr>
                <w:sz w:val="24"/>
                <w:szCs w:val="24"/>
              </w:rPr>
              <w:t xml:space="preserve"> применять изученные правила, пользоваться</w:t>
            </w:r>
          </w:p>
          <w:p w:rsidR="006D3FEC" w:rsidRDefault="006D3FEC" w:rsidP="006D3FEC">
            <w:pPr>
              <w:rPr>
                <w:bCs/>
                <w:color w:val="000000"/>
                <w:sz w:val="24"/>
                <w:szCs w:val="24"/>
              </w:rPr>
            </w:pPr>
            <w:r w:rsidRPr="001B344F">
              <w:rPr>
                <w:sz w:val="24"/>
                <w:szCs w:val="24"/>
              </w:rPr>
              <w:t>определенными способами по их применению.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063256" w:rsidRDefault="00327A60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  <w:r w:rsidR="00063256" w:rsidRPr="00063256">
              <w:rPr>
                <w:bCs/>
                <w:sz w:val="24"/>
                <w:szCs w:val="24"/>
              </w:rPr>
              <w:t>-103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1B344F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контрольная работа за год и ее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327A60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1B344F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063256" w:rsidRDefault="00063256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063256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715488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4"/>
                <w:szCs w:val="24"/>
              </w:rPr>
            </w:pPr>
            <w:r w:rsidRPr="00715488">
              <w:rPr>
                <w:b/>
                <w:bCs/>
                <w:sz w:val="24"/>
                <w:szCs w:val="24"/>
              </w:rPr>
              <w:t>Практикум по пунктуации осложненного предложения.</w:t>
            </w:r>
          </w:p>
          <w:p w:rsidR="006D3FEC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715488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sz w:val="24"/>
                <w:szCs w:val="24"/>
              </w:rPr>
            </w:pPr>
            <w:r w:rsidRPr="00715488">
              <w:rPr>
                <w:bCs/>
                <w:sz w:val="24"/>
                <w:szCs w:val="24"/>
              </w:rPr>
              <w:t>Знать</w:t>
            </w:r>
            <w:r w:rsidRPr="00715488">
              <w:rPr>
                <w:sz w:val="24"/>
                <w:szCs w:val="24"/>
              </w:rPr>
              <w:t xml:space="preserve"> правила постановки знаков препинания в предложениях, осложненных разными конструкциями.</w:t>
            </w:r>
          </w:p>
          <w:p w:rsidR="006D3FEC" w:rsidRPr="005869DB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16"/>
                <w:szCs w:val="16"/>
              </w:rPr>
            </w:pPr>
            <w:r w:rsidRPr="00715488">
              <w:rPr>
                <w:bCs/>
                <w:sz w:val="24"/>
                <w:szCs w:val="24"/>
              </w:rPr>
              <w:t>Уметь</w:t>
            </w:r>
            <w:r w:rsidRPr="00715488">
              <w:rPr>
                <w:sz w:val="24"/>
                <w:szCs w:val="24"/>
              </w:rPr>
              <w:t xml:space="preserve"> выявлять условия обособления; анализировать предложение.</w:t>
            </w:r>
          </w:p>
        </w:tc>
      </w:tr>
      <w:tr w:rsidR="006D3FEC" w:rsidRPr="006E5053" w:rsidTr="00D81C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063256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715488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Default="006D3FEC" w:rsidP="006D3F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C" w:rsidRPr="00715488" w:rsidRDefault="006D3FEC" w:rsidP="006D3FEC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</w:p>
        </w:tc>
      </w:tr>
    </w:tbl>
    <w:p w:rsidR="00A133A2" w:rsidRPr="006E5053" w:rsidRDefault="00A133A2" w:rsidP="00A1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3A2" w:rsidRDefault="00A133A2" w:rsidP="00A133A2">
      <w:pPr>
        <w:widowControl w:val="0"/>
        <w:spacing w:after="0" w:line="240" w:lineRule="auto"/>
        <w:ind w:right="320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bookmarkStart w:id="2" w:name="bookmark6"/>
    </w:p>
    <w:p w:rsidR="005871ED" w:rsidRDefault="005871E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33A2" w:rsidRPr="00A133A2" w:rsidRDefault="005871ED" w:rsidP="00A133A2">
      <w:pPr>
        <w:pStyle w:val="a8"/>
        <w:ind w:right="140" w:firstLine="851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Учебно-методическое </w:t>
      </w:r>
      <w:r w:rsidR="00A133A2" w:rsidRPr="00A133A2">
        <w:rPr>
          <w:rFonts w:ascii="Times New Roman" w:hAnsi="Times New Roman"/>
          <w:b/>
          <w:sz w:val="28"/>
          <w:szCs w:val="28"/>
        </w:rPr>
        <w:t>обеспечение образовательного процесса</w:t>
      </w:r>
    </w:p>
    <w:p w:rsidR="00A133A2" w:rsidRDefault="00A133A2" w:rsidP="00A133A2">
      <w:pPr>
        <w:widowControl w:val="0"/>
        <w:spacing w:after="0" w:line="240" w:lineRule="auto"/>
        <w:ind w:right="320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A133A2" w:rsidRPr="00320474" w:rsidRDefault="00A133A2" w:rsidP="00A133A2">
      <w:pPr>
        <w:widowControl w:val="0"/>
        <w:spacing w:after="0" w:line="240" w:lineRule="auto"/>
        <w:ind w:right="320"/>
        <w:jc w:val="center"/>
        <w:outlineLvl w:val="3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У</w:t>
      </w:r>
      <w:r w:rsidRPr="00320474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чебно-методический комплекс</w:t>
      </w:r>
      <w:bookmarkEnd w:id="2"/>
    </w:p>
    <w:p w:rsidR="00A133A2" w:rsidRPr="005871ED" w:rsidRDefault="00A133A2" w:rsidP="005871ED">
      <w:pPr>
        <w:widowControl w:val="0"/>
        <w:numPr>
          <w:ilvl w:val="0"/>
          <w:numId w:val="3"/>
        </w:numPr>
        <w:tabs>
          <w:tab w:val="left" w:pos="607"/>
        </w:tabs>
        <w:spacing w:after="0" w:line="240" w:lineRule="auto"/>
        <w:ind w:left="567" w:right="80" w:hanging="425"/>
        <w:jc w:val="both"/>
        <w:rPr>
          <w:rFonts w:ascii="Times New Roman" w:eastAsia="Calibri" w:hAnsi="Times New Roman" w:cs="Times New Roman"/>
          <w:spacing w:val="4"/>
          <w:sz w:val="28"/>
          <w:szCs w:val="24"/>
        </w:rPr>
      </w:pPr>
      <w:r w:rsidRPr="005871ED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4"/>
          <w:shd w:val="clear" w:color="auto" w:fill="FFFFFF"/>
        </w:rPr>
        <w:t>Бабайцева В.В., Чеснокова Л.Д.</w:t>
      </w:r>
      <w:r w:rsidRPr="005871ED">
        <w:rPr>
          <w:rFonts w:ascii="Times New Roman" w:eastAsia="Calibri" w:hAnsi="Times New Roman" w:cs="Times New Roman"/>
          <w:color w:val="000000"/>
          <w:spacing w:val="4"/>
          <w:sz w:val="28"/>
          <w:szCs w:val="24"/>
          <w:shd w:val="clear" w:color="auto" w:fill="FFFFFF"/>
        </w:rPr>
        <w:t xml:space="preserve"> Русский язык. Теория. 5-9 класс</w:t>
      </w:r>
      <w:r w:rsidR="005871ED">
        <w:rPr>
          <w:rFonts w:ascii="Times New Roman" w:eastAsia="Calibri" w:hAnsi="Times New Roman" w:cs="Times New Roman"/>
          <w:color w:val="000000"/>
          <w:spacing w:val="4"/>
          <w:sz w:val="28"/>
          <w:szCs w:val="24"/>
          <w:shd w:val="clear" w:color="auto" w:fill="FFFFFF"/>
        </w:rPr>
        <w:t>ы: Учебник для общеобразователь</w:t>
      </w:r>
      <w:r w:rsidRPr="005871ED">
        <w:rPr>
          <w:rFonts w:ascii="Times New Roman" w:eastAsia="Calibri" w:hAnsi="Times New Roman" w:cs="Times New Roman"/>
          <w:color w:val="000000"/>
          <w:spacing w:val="4"/>
          <w:sz w:val="28"/>
          <w:szCs w:val="24"/>
          <w:shd w:val="clear" w:color="auto" w:fill="FFFFFF"/>
        </w:rPr>
        <w:t>ных учреждений. М.: Дрофа, 2008.</w:t>
      </w:r>
    </w:p>
    <w:p w:rsidR="00A133A2" w:rsidRPr="005871ED" w:rsidRDefault="00A133A2" w:rsidP="005871ED">
      <w:pPr>
        <w:widowControl w:val="0"/>
        <w:numPr>
          <w:ilvl w:val="0"/>
          <w:numId w:val="3"/>
        </w:numPr>
        <w:tabs>
          <w:tab w:val="left" w:pos="607"/>
        </w:tabs>
        <w:spacing w:after="0" w:line="240" w:lineRule="auto"/>
        <w:ind w:left="567" w:right="80" w:hanging="425"/>
        <w:jc w:val="both"/>
        <w:rPr>
          <w:rFonts w:ascii="Times New Roman" w:eastAsia="Calibri" w:hAnsi="Times New Roman" w:cs="Times New Roman"/>
          <w:spacing w:val="4"/>
          <w:sz w:val="28"/>
          <w:szCs w:val="24"/>
        </w:rPr>
      </w:pPr>
      <w:r w:rsidRPr="005871ED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4"/>
          <w:shd w:val="clear" w:color="auto" w:fill="FFFFFF"/>
        </w:rPr>
        <w:t>Под редакцией Пичугова Ю.</w:t>
      </w:r>
      <w:r w:rsidRPr="005871ED">
        <w:rPr>
          <w:rFonts w:ascii="Times New Roman" w:eastAsia="Calibri" w:hAnsi="Times New Roman" w:cs="Times New Roman"/>
          <w:spacing w:val="4"/>
          <w:sz w:val="28"/>
          <w:szCs w:val="24"/>
        </w:rPr>
        <w:t>С. Русский язык 8 класс. Практика. Учебник для общеобразовательных учреждений. М.: Дрофа, 2017</w:t>
      </w:r>
    </w:p>
    <w:p w:rsidR="00A133A2" w:rsidRPr="005871ED" w:rsidRDefault="005871ED" w:rsidP="005871ED">
      <w:pPr>
        <w:pStyle w:val="a5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left="567" w:right="80" w:hanging="425"/>
        <w:rPr>
          <w:rFonts w:eastAsia="Calibri"/>
          <w:sz w:val="28"/>
          <w:szCs w:val="24"/>
        </w:rPr>
      </w:pPr>
      <w:r>
        <w:rPr>
          <w:rFonts w:eastAsia="Calibri"/>
          <w:iCs/>
          <w:color w:val="000000"/>
          <w:spacing w:val="-5"/>
          <w:sz w:val="28"/>
          <w:szCs w:val="24"/>
          <w:shd w:val="clear" w:color="auto" w:fill="FFFFFF"/>
        </w:rPr>
        <w:t>Никитина Е.</w:t>
      </w:r>
      <w:r w:rsidR="00A133A2" w:rsidRPr="005871ED">
        <w:rPr>
          <w:rFonts w:eastAsia="Calibri"/>
          <w:iCs/>
          <w:color w:val="000000"/>
          <w:spacing w:val="-5"/>
          <w:sz w:val="28"/>
          <w:szCs w:val="24"/>
          <w:shd w:val="clear" w:color="auto" w:fill="FFFFFF"/>
        </w:rPr>
        <w:t>.И.</w:t>
      </w:r>
      <w:r w:rsidR="00A133A2" w:rsidRPr="005871ED">
        <w:rPr>
          <w:rFonts w:eastAsia="Calibri"/>
          <w:color w:val="000000"/>
          <w:sz w:val="28"/>
          <w:szCs w:val="24"/>
          <w:shd w:val="clear" w:color="auto" w:fill="FFFFFF"/>
        </w:rPr>
        <w:t xml:space="preserve"> Русская речь. 8 класс: Учебник для общеобразовательных учреждений. М.: Дрофа, 2008.</w:t>
      </w:r>
    </w:p>
    <w:p w:rsidR="00A133A2" w:rsidRPr="005871ED" w:rsidRDefault="00A133A2" w:rsidP="005871ED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33A2" w:rsidRPr="005871ED" w:rsidRDefault="00A133A2" w:rsidP="005871ED">
      <w:pPr>
        <w:ind w:left="426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71ED">
        <w:rPr>
          <w:rFonts w:ascii="Times New Roman" w:hAnsi="Times New Roman" w:cs="Times New Roman"/>
          <w:b/>
          <w:sz w:val="28"/>
          <w:szCs w:val="24"/>
        </w:rPr>
        <w:t>Пособия для учащихся и учителя</w:t>
      </w:r>
    </w:p>
    <w:p w:rsidR="00A133A2" w:rsidRPr="005871ED" w:rsidRDefault="00A133A2" w:rsidP="005871ED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5871ED">
        <w:rPr>
          <w:rFonts w:ascii="Times New Roman" w:hAnsi="Times New Roman" w:cs="Times New Roman"/>
          <w:sz w:val="28"/>
          <w:szCs w:val="24"/>
        </w:rPr>
        <w:t>1. Лебедев Н.М. Обобщающие таблицы и упражнения по русскому языку. Книга для учителя. – М.: Просвещение, 2000</w:t>
      </w:r>
      <w:r w:rsidR="005871ED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133A2" w:rsidRPr="005871ED" w:rsidRDefault="00A133A2" w:rsidP="005871ED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5871ED">
        <w:rPr>
          <w:rFonts w:ascii="Times New Roman" w:hAnsi="Times New Roman" w:cs="Times New Roman"/>
          <w:sz w:val="28"/>
          <w:szCs w:val="24"/>
        </w:rPr>
        <w:t>2. Малюшкин А.Б.  Тестовые задания для проверки знан</w:t>
      </w:r>
      <w:r w:rsidR="002103E3" w:rsidRPr="005871ED">
        <w:rPr>
          <w:rFonts w:ascii="Times New Roman" w:hAnsi="Times New Roman" w:cs="Times New Roman"/>
          <w:sz w:val="28"/>
          <w:szCs w:val="24"/>
        </w:rPr>
        <w:t>ий учащихся по русскому языку. 8</w:t>
      </w:r>
      <w:r w:rsidRPr="005871ED">
        <w:rPr>
          <w:rFonts w:ascii="Times New Roman" w:hAnsi="Times New Roman" w:cs="Times New Roman"/>
          <w:sz w:val="28"/>
          <w:szCs w:val="24"/>
        </w:rPr>
        <w:t xml:space="preserve"> класс. – М,: Творческий центр, 2008</w:t>
      </w:r>
      <w:r w:rsidR="005871ED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133A2" w:rsidRPr="005871ED" w:rsidRDefault="00A133A2" w:rsidP="005871ED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5871ED">
        <w:rPr>
          <w:rFonts w:ascii="Times New Roman" w:hAnsi="Times New Roman" w:cs="Times New Roman"/>
          <w:sz w:val="28"/>
          <w:szCs w:val="24"/>
        </w:rPr>
        <w:t>3. Миловидова И.. проверяем свою грамотность. Тесты. – М.: Айрис, 2007</w:t>
      </w:r>
    </w:p>
    <w:p w:rsidR="00A133A2" w:rsidRPr="005871ED" w:rsidRDefault="00A133A2" w:rsidP="005871ED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5871ED">
        <w:rPr>
          <w:rFonts w:ascii="Times New Roman" w:hAnsi="Times New Roman" w:cs="Times New Roman"/>
          <w:sz w:val="28"/>
          <w:szCs w:val="24"/>
        </w:rPr>
        <w:t>4. Пичугов Ю.С. Дидактические материалы по русскому языку, 8 класс. М.: Просвещение, 2013</w:t>
      </w:r>
      <w:r w:rsidR="005871ED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133A2" w:rsidRPr="005871ED" w:rsidRDefault="00A133A2" w:rsidP="005871ED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5871ED">
        <w:rPr>
          <w:rFonts w:ascii="Times New Roman" w:hAnsi="Times New Roman" w:cs="Times New Roman"/>
          <w:sz w:val="28"/>
          <w:szCs w:val="24"/>
        </w:rPr>
        <w:t>5. Подгаецкая И.М. Воспитание интереса у учащихся к изучению русского языка. Пособие для учителя. – М.: Просвещение, 2009</w:t>
      </w:r>
      <w:r w:rsidR="005871ED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133A2" w:rsidRPr="005871ED" w:rsidRDefault="00A133A2" w:rsidP="005871ED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5871ED">
        <w:rPr>
          <w:rFonts w:ascii="Times New Roman" w:hAnsi="Times New Roman" w:cs="Times New Roman"/>
          <w:sz w:val="28"/>
          <w:szCs w:val="24"/>
        </w:rPr>
        <w:t>6. Постникова И.И. Это непростое простое предложение.. Книга для учащихся. – М.: Просвещение, 2005</w:t>
      </w:r>
      <w:r w:rsidR="005871ED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133A2" w:rsidRDefault="00A133A2" w:rsidP="005871ED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4"/>
        </w:rPr>
      </w:pPr>
      <w:r w:rsidRPr="005871ED">
        <w:rPr>
          <w:rFonts w:ascii="Times New Roman" w:hAnsi="Times New Roman" w:cs="Times New Roman"/>
          <w:sz w:val="28"/>
          <w:szCs w:val="24"/>
        </w:rPr>
        <w:t>7. Роговик Т.Н. Изложения по русскому языку, 8 класс. – М.: Экзамен, 2010</w:t>
      </w:r>
      <w:r w:rsidR="005871ED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5871ED" w:rsidRDefault="005871E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871ED" w:rsidRPr="00A72961" w:rsidRDefault="005871ED" w:rsidP="005871ED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lastRenderedPageBreak/>
        <w:t>«СОГЛАСОВАНО»</w:t>
      </w:r>
    </w:p>
    <w:p w:rsidR="005871ED" w:rsidRDefault="005871ED" w:rsidP="005871ED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Заместитель директора по УВР </w:t>
      </w:r>
    </w:p>
    <w:p w:rsidR="005871ED" w:rsidRDefault="005871ED" w:rsidP="005871ED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Анисимова И.Р.</w:t>
      </w:r>
    </w:p>
    <w:p w:rsidR="005871ED" w:rsidRDefault="005871ED" w:rsidP="005871ED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871ED" w:rsidRPr="00A72961" w:rsidRDefault="005871ED" w:rsidP="005871ED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</w:p>
    <w:p w:rsidR="005871ED" w:rsidRPr="00F1387C" w:rsidRDefault="005871ED" w:rsidP="005871ED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1387C">
        <w:rPr>
          <w:rFonts w:ascii="Times New Roman" w:hAnsi="Times New Roman" w:cs="Times New Roman"/>
          <w:sz w:val="24"/>
          <w:u w:val="single"/>
        </w:rPr>
        <w:t xml:space="preserve">«01» ноября 2020 года </w:t>
      </w:r>
    </w:p>
    <w:p w:rsidR="005871ED" w:rsidRPr="00A72961" w:rsidRDefault="005871ED" w:rsidP="005871ED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5871ED" w:rsidRPr="0023368D" w:rsidRDefault="005871ED" w:rsidP="005871ED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368D">
        <w:rPr>
          <w:rFonts w:ascii="Times New Roman" w:hAnsi="Times New Roman" w:cs="Times New Roman"/>
          <w:b/>
          <w:sz w:val="24"/>
        </w:rPr>
        <w:t>Лист корректировки рабочей программы</w:t>
      </w:r>
    </w:p>
    <w:p w:rsidR="005871ED" w:rsidRPr="0023368D" w:rsidRDefault="005871ED" w:rsidP="005871ED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368D">
        <w:rPr>
          <w:rFonts w:ascii="Times New Roman" w:hAnsi="Times New Roman" w:cs="Times New Roman"/>
          <w:b/>
          <w:sz w:val="24"/>
        </w:rPr>
        <w:t>(календарно-тематического планирования рабочей программы)</w:t>
      </w:r>
    </w:p>
    <w:p w:rsidR="005871ED" w:rsidRPr="0023368D" w:rsidRDefault="005871ED" w:rsidP="005871ED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368D">
        <w:rPr>
          <w:rFonts w:ascii="Times New Roman" w:hAnsi="Times New Roman" w:cs="Times New Roman"/>
          <w:b/>
          <w:sz w:val="24"/>
        </w:rPr>
        <w:t>по учебному предмету «Русский язык»</w:t>
      </w:r>
    </w:p>
    <w:p w:rsidR="005871ED" w:rsidRPr="0023368D" w:rsidRDefault="005871ED" w:rsidP="005871ED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8 «В</w:t>
      </w:r>
      <w:r w:rsidRPr="0023368D">
        <w:rPr>
          <w:rFonts w:ascii="Times New Roman" w:hAnsi="Times New Roman" w:cs="Times New Roman"/>
          <w:b/>
          <w:sz w:val="24"/>
        </w:rPr>
        <w:t>» классе</w:t>
      </w:r>
    </w:p>
    <w:p w:rsidR="005871ED" w:rsidRPr="0023368D" w:rsidRDefault="005871ED" w:rsidP="005871ED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3368D">
        <w:rPr>
          <w:rFonts w:ascii="Times New Roman" w:hAnsi="Times New Roman" w:cs="Times New Roman"/>
          <w:b/>
          <w:sz w:val="24"/>
        </w:rPr>
        <w:t xml:space="preserve">за </w:t>
      </w:r>
      <w:r w:rsidRPr="0023368D"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23368D">
        <w:rPr>
          <w:rFonts w:ascii="Times New Roman" w:hAnsi="Times New Roman" w:cs="Times New Roman"/>
          <w:b/>
          <w:sz w:val="24"/>
        </w:rPr>
        <w:t xml:space="preserve"> четверт</w:t>
      </w:r>
      <w:r>
        <w:rPr>
          <w:rFonts w:ascii="Times New Roman" w:hAnsi="Times New Roman" w:cs="Times New Roman"/>
          <w:b/>
          <w:sz w:val="24"/>
        </w:rPr>
        <w:t>и</w:t>
      </w:r>
      <w:r w:rsidRPr="0023368D">
        <w:rPr>
          <w:rFonts w:ascii="Times New Roman" w:hAnsi="Times New Roman" w:cs="Times New Roman"/>
          <w:b/>
          <w:sz w:val="24"/>
        </w:rPr>
        <w:t xml:space="preserve"> 2020 - 2021 учебного  года</w:t>
      </w:r>
    </w:p>
    <w:p w:rsidR="005871ED" w:rsidRPr="00A81FA8" w:rsidRDefault="005871ED" w:rsidP="005871ED">
      <w:pPr>
        <w:tabs>
          <w:tab w:val="left" w:pos="1335"/>
        </w:tabs>
        <w:jc w:val="both"/>
        <w:rPr>
          <w:rFonts w:ascii="Times New Roman" w:hAnsi="Times New Roman" w:cs="Times New Roman"/>
          <w:sz w:val="8"/>
        </w:rPr>
      </w:pPr>
    </w:p>
    <w:p w:rsidR="005871ED" w:rsidRPr="00F1387C" w:rsidRDefault="005871ED" w:rsidP="005871ED">
      <w:pPr>
        <w:tabs>
          <w:tab w:val="left" w:pos="1335"/>
        </w:tabs>
        <w:jc w:val="both"/>
        <w:rPr>
          <w:rFonts w:ascii="Times New Roman" w:hAnsi="Times New Roman" w:cs="Times New Roman"/>
          <w:u w:val="single"/>
        </w:rPr>
      </w:pPr>
      <w:r w:rsidRPr="00A72961">
        <w:rPr>
          <w:rFonts w:ascii="Times New Roman" w:hAnsi="Times New Roman" w:cs="Times New Roman"/>
        </w:rPr>
        <w:t xml:space="preserve">Учитель </w:t>
      </w:r>
      <w:r w:rsidRPr="00F1387C">
        <w:rPr>
          <w:rFonts w:ascii="Times New Roman" w:hAnsi="Times New Roman" w:cs="Times New Roman"/>
          <w:u w:val="single"/>
        </w:rPr>
        <w:t>Пашкова Н.В.</w:t>
      </w:r>
    </w:p>
    <w:tbl>
      <w:tblPr>
        <w:tblStyle w:val="a9"/>
        <w:tblW w:w="990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673"/>
        <w:gridCol w:w="745"/>
        <w:gridCol w:w="1827"/>
        <w:gridCol w:w="1729"/>
      </w:tblGrid>
      <w:tr w:rsidR="005871ED" w:rsidRPr="00A72961" w:rsidTr="005871ED">
        <w:trPr>
          <w:trHeight w:val="720"/>
          <w:tblHeader/>
        </w:trPr>
        <w:tc>
          <w:tcPr>
            <w:tcW w:w="675" w:type="dxa"/>
            <w:vMerge w:val="restart"/>
          </w:tcPr>
          <w:p w:rsidR="005871ED" w:rsidRPr="00792733" w:rsidRDefault="005871ED" w:rsidP="005871ED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Pr="00792733">
              <w:rPr>
                <w:b/>
                <w:sz w:val="16"/>
              </w:rPr>
              <w:t>урока</w:t>
            </w:r>
          </w:p>
        </w:tc>
        <w:tc>
          <w:tcPr>
            <w:tcW w:w="1985" w:type="dxa"/>
            <w:vMerge w:val="restart"/>
          </w:tcPr>
          <w:p w:rsidR="005871ED" w:rsidRPr="00792733" w:rsidRDefault="005871ED" w:rsidP="005871ED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>Тема по</w:t>
            </w:r>
            <w:r w:rsidRPr="00792733">
              <w:rPr>
                <w:b/>
              </w:rPr>
              <w:t xml:space="preserve"> </w:t>
            </w:r>
            <w:r>
              <w:rPr>
                <w:b/>
              </w:rPr>
              <w:t>основной</w:t>
            </w:r>
            <w:r w:rsidRPr="00792733">
              <w:rPr>
                <w:b/>
              </w:rPr>
              <w:t xml:space="preserve"> КТП</w:t>
            </w:r>
          </w:p>
        </w:tc>
        <w:tc>
          <w:tcPr>
            <w:tcW w:w="2268" w:type="dxa"/>
            <w:vMerge w:val="restart"/>
          </w:tcPr>
          <w:p w:rsidR="005871ED" w:rsidRPr="00792733" w:rsidRDefault="005871ED" w:rsidP="005871ED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>Тема в связи с корректировкой</w:t>
            </w:r>
          </w:p>
        </w:tc>
        <w:tc>
          <w:tcPr>
            <w:tcW w:w="1418" w:type="dxa"/>
            <w:gridSpan w:val="2"/>
          </w:tcPr>
          <w:p w:rsidR="005871ED" w:rsidRPr="00792733" w:rsidRDefault="005871ED" w:rsidP="005871ED">
            <w:pPr>
              <w:tabs>
                <w:tab w:val="left" w:pos="1335"/>
              </w:tabs>
              <w:jc w:val="center"/>
              <w:rPr>
                <w:b/>
              </w:rPr>
            </w:pPr>
            <w:r w:rsidRPr="00792733">
              <w:rPr>
                <w:b/>
              </w:rPr>
              <w:t>Количество часов на данную тему</w:t>
            </w:r>
          </w:p>
        </w:tc>
        <w:tc>
          <w:tcPr>
            <w:tcW w:w="1827" w:type="dxa"/>
            <w:vMerge w:val="restart"/>
          </w:tcPr>
          <w:p w:rsidR="005871ED" w:rsidRPr="00792733" w:rsidRDefault="005871ED" w:rsidP="005871ED">
            <w:pPr>
              <w:tabs>
                <w:tab w:val="left" w:pos="1335"/>
              </w:tabs>
              <w:jc w:val="center"/>
              <w:rPr>
                <w:b/>
              </w:rPr>
            </w:pPr>
            <w:r w:rsidRPr="00792733">
              <w:rPr>
                <w:b/>
              </w:rPr>
              <w:t>Причина корректировки</w:t>
            </w:r>
          </w:p>
        </w:tc>
        <w:tc>
          <w:tcPr>
            <w:tcW w:w="1729" w:type="dxa"/>
            <w:vMerge w:val="restart"/>
          </w:tcPr>
          <w:p w:rsidR="005871ED" w:rsidRPr="00792733" w:rsidRDefault="005871ED" w:rsidP="005871ED">
            <w:pPr>
              <w:tabs>
                <w:tab w:val="left" w:pos="1335"/>
              </w:tabs>
              <w:jc w:val="center"/>
              <w:rPr>
                <w:b/>
              </w:rPr>
            </w:pPr>
            <w:r w:rsidRPr="00792733">
              <w:rPr>
                <w:b/>
              </w:rPr>
              <w:t>Способ корректировки</w:t>
            </w:r>
          </w:p>
        </w:tc>
      </w:tr>
      <w:tr w:rsidR="005871ED" w:rsidRPr="00A72961" w:rsidTr="005871ED">
        <w:trPr>
          <w:trHeight w:val="321"/>
          <w:tblHeader/>
        </w:trPr>
        <w:tc>
          <w:tcPr>
            <w:tcW w:w="675" w:type="dxa"/>
            <w:vMerge/>
          </w:tcPr>
          <w:p w:rsidR="005871ED" w:rsidRPr="00A72961" w:rsidRDefault="005871ED" w:rsidP="005871ED">
            <w:pPr>
              <w:tabs>
                <w:tab w:val="left" w:pos="1335"/>
              </w:tabs>
              <w:jc w:val="both"/>
            </w:pPr>
          </w:p>
        </w:tc>
        <w:tc>
          <w:tcPr>
            <w:tcW w:w="1985" w:type="dxa"/>
            <w:vMerge/>
          </w:tcPr>
          <w:p w:rsidR="005871ED" w:rsidRPr="00A72961" w:rsidRDefault="005871ED" w:rsidP="005871ED">
            <w:pPr>
              <w:tabs>
                <w:tab w:val="left" w:pos="1335"/>
              </w:tabs>
              <w:jc w:val="both"/>
            </w:pPr>
          </w:p>
        </w:tc>
        <w:tc>
          <w:tcPr>
            <w:tcW w:w="2268" w:type="dxa"/>
            <w:vMerge/>
          </w:tcPr>
          <w:p w:rsidR="005871ED" w:rsidRPr="00A72961" w:rsidRDefault="005871ED" w:rsidP="005871ED">
            <w:pPr>
              <w:tabs>
                <w:tab w:val="left" w:pos="1335"/>
              </w:tabs>
              <w:jc w:val="both"/>
            </w:pPr>
          </w:p>
        </w:tc>
        <w:tc>
          <w:tcPr>
            <w:tcW w:w="673" w:type="dxa"/>
          </w:tcPr>
          <w:p w:rsidR="005871ED" w:rsidRPr="0023368D" w:rsidRDefault="005871ED" w:rsidP="005871ED">
            <w:pPr>
              <w:tabs>
                <w:tab w:val="left" w:pos="1335"/>
              </w:tabs>
              <w:jc w:val="center"/>
              <w:rPr>
                <w:b/>
              </w:rPr>
            </w:pPr>
            <w:r w:rsidRPr="0023368D">
              <w:rPr>
                <w:b/>
              </w:rPr>
              <w:t>Было</w:t>
            </w:r>
          </w:p>
        </w:tc>
        <w:tc>
          <w:tcPr>
            <w:tcW w:w="745" w:type="dxa"/>
          </w:tcPr>
          <w:p w:rsidR="005871ED" w:rsidRPr="0023368D" w:rsidRDefault="005871ED" w:rsidP="005871ED">
            <w:pPr>
              <w:tabs>
                <w:tab w:val="left" w:pos="1335"/>
              </w:tabs>
              <w:jc w:val="center"/>
              <w:rPr>
                <w:b/>
              </w:rPr>
            </w:pPr>
            <w:r w:rsidRPr="0023368D">
              <w:rPr>
                <w:b/>
              </w:rPr>
              <w:t>Стало</w:t>
            </w:r>
          </w:p>
        </w:tc>
        <w:tc>
          <w:tcPr>
            <w:tcW w:w="1827" w:type="dxa"/>
            <w:vMerge/>
          </w:tcPr>
          <w:p w:rsidR="005871ED" w:rsidRPr="00A72961" w:rsidRDefault="005871ED" w:rsidP="005871ED">
            <w:pPr>
              <w:tabs>
                <w:tab w:val="left" w:pos="1335"/>
              </w:tabs>
              <w:jc w:val="both"/>
            </w:pPr>
          </w:p>
        </w:tc>
        <w:tc>
          <w:tcPr>
            <w:tcW w:w="1729" w:type="dxa"/>
            <w:vMerge/>
          </w:tcPr>
          <w:p w:rsidR="005871ED" w:rsidRPr="00A72961" w:rsidRDefault="005871ED" w:rsidP="005871ED">
            <w:pPr>
              <w:tabs>
                <w:tab w:val="left" w:pos="1335"/>
              </w:tabs>
              <w:jc w:val="both"/>
            </w:pPr>
          </w:p>
        </w:tc>
      </w:tr>
      <w:tr w:rsidR="003D6397" w:rsidRPr="00A72961" w:rsidTr="005871ED">
        <w:tc>
          <w:tcPr>
            <w:tcW w:w="675" w:type="dxa"/>
          </w:tcPr>
          <w:p w:rsidR="003D6397" w:rsidRPr="003D6397" w:rsidRDefault="003D6397" w:rsidP="003D639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D6397">
              <w:rPr>
                <w:sz w:val="24"/>
                <w:szCs w:val="24"/>
              </w:rPr>
              <w:t>25-26</w:t>
            </w:r>
          </w:p>
        </w:tc>
        <w:tc>
          <w:tcPr>
            <w:tcW w:w="1985" w:type="dxa"/>
          </w:tcPr>
          <w:p w:rsidR="003D6397" w:rsidRPr="00B0611C" w:rsidRDefault="003D6397" w:rsidP="005871ED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простого предложения, Порядок слов в предложении. Логическое ударение.</w:t>
            </w:r>
          </w:p>
        </w:tc>
        <w:tc>
          <w:tcPr>
            <w:tcW w:w="2268" w:type="dxa"/>
          </w:tcPr>
          <w:p w:rsidR="003D6397" w:rsidRPr="0020183E" w:rsidRDefault="003D6397" w:rsidP="003D639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>
              <w:t xml:space="preserve">Основные виды простого предложения, Порядок слов в предложении. Логическое ударение. </w:t>
            </w:r>
            <w:r>
              <w:rPr>
                <w:b/>
                <w:i/>
              </w:rPr>
              <w:t>Синтаксический разбор простого предложения</w:t>
            </w:r>
          </w:p>
        </w:tc>
        <w:tc>
          <w:tcPr>
            <w:tcW w:w="673" w:type="dxa"/>
          </w:tcPr>
          <w:p w:rsidR="003D6397" w:rsidRDefault="003D6397" w:rsidP="005871ED">
            <w:pPr>
              <w:tabs>
                <w:tab w:val="left" w:pos="1335"/>
              </w:tabs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3D6397" w:rsidRDefault="003D6397" w:rsidP="005871ED">
            <w:pPr>
              <w:tabs>
                <w:tab w:val="left" w:pos="1335"/>
              </w:tabs>
              <w:jc w:val="center"/>
            </w:pPr>
            <w:r>
              <w:t>1+1</w:t>
            </w:r>
          </w:p>
        </w:tc>
        <w:tc>
          <w:tcPr>
            <w:tcW w:w="1827" w:type="dxa"/>
            <w:vMerge w:val="restart"/>
          </w:tcPr>
          <w:p w:rsidR="003D6397" w:rsidRDefault="003D6397" w:rsidP="005871ED">
            <w:pPr>
              <w:tabs>
                <w:tab w:val="left" w:pos="1335"/>
              </w:tabs>
              <w:jc w:val="both"/>
            </w:pPr>
            <w:r>
              <w:t>Анализ ВПР,</w:t>
            </w:r>
          </w:p>
          <w:p w:rsidR="003D6397" w:rsidRPr="00A72961" w:rsidRDefault="003D6397" w:rsidP="005871ED">
            <w:pPr>
              <w:tabs>
                <w:tab w:val="left" w:pos="1335"/>
              </w:tabs>
              <w:jc w:val="both"/>
            </w:pPr>
            <w:r w:rsidRPr="00792733">
              <w:t>недостаточно устойчивые результаты усвоения программного материала на базовом уровне</w:t>
            </w:r>
            <w:r>
              <w:t xml:space="preserve"> уч-ся 8 «В» класса</w:t>
            </w:r>
          </w:p>
        </w:tc>
        <w:tc>
          <w:tcPr>
            <w:tcW w:w="1729" w:type="dxa"/>
          </w:tcPr>
          <w:p w:rsidR="003D6397" w:rsidRPr="00A72961" w:rsidRDefault="003D6397" w:rsidP="005871ED">
            <w:pPr>
              <w:tabs>
                <w:tab w:val="left" w:pos="1335"/>
              </w:tabs>
              <w:jc w:val="both"/>
            </w:pPr>
            <w:r w:rsidRPr="00A72961">
              <w:t>Объединение темы</w:t>
            </w:r>
            <w:r>
              <w:t>, уменьшение кол-ва часов на устные опросы, повторение ранее изученных тем</w:t>
            </w:r>
          </w:p>
        </w:tc>
      </w:tr>
      <w:tr w:rsidR="003D6397" w:rsidRPr="00A72961" w:rsidTr="005871ED">
        <w:tc>
          <w:tcPr>
            <w:tcW w:w="675" w:type="dxa"/>
          </w:tcPr>
          <w:p w:rsidR="003D6397" w:rsidRPr="003D6397" w:rsidRDefault="003D6397" w:rsidP="003D639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D6397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3D6397" w:rsidRDefault="003D6397" w:rsidP="00587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сочинения-рассуждения.</w:t>
            </w:r>
          </w:p>
        </w:tc>
        <w:tc>
          <w:tcPr>
            <w:tcW w:w="2268" w:type="dxa"/>
          </w:tcPr>
          <w:p w:rsidR="003D6397" w:rsidRDefault="003D6397" w:rsidP="00587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сочинения-рассуждения. </w:t>
            </w:r>
            <w:r w:rsidRPr="005871ED">
              <w:rPr>
                <w:b/>
                <w:i/>
                <w:sz w:val="24"/>
                <w:szCs w:val="24"/>
              </w:rPr>
              <w:t>Формулируем главную мысль текста.</w:t>
            </w:r>
            <w:r>
              <w:rPr>
                <w:sz w:val="24"/>
                <w:szCs w:val="24"/>
              </w:rPr>
              <w:t xml:space="preserve"> </w:t>
            </w:r>
            <w:r w:rsidRPr="005871ED">
              <w:rPr>
                <w:b/>
                <w:i/>
                <w:sz w:val="24"/>
                <w:szCs w:val="24"/>
              </w:rPr>
              <w:t>Выписываем ключевые слова.</w:t>
            </w:r>
          </w:p>
        </w:tc>
        <w:tc>
          <w:tcPr>
            <w:tcW w:w="673" w:type="dxa"/>
          </w:tcPr>
          <w:p w:rsidR="003D6397" w:rsidRPr="00A72961" w:rsidRDefault="003D6397" w:rsidP="005871ED">
            <w:pPr>
              <w:tabs>
                <w:tab w:val="left" w:pos="1335"/>
              </w:tabs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3D6397" w:rsidRPr="00A72961" w:rsidRDefault="003D6397" w:rsidP="005871ED">
            <w:pPr>
              <w:tabs>
                <w:tab w:val="left" w:pos="1335"/>
              </w:tabs>
              <w:jc w:val="center"/>
            </w:pPr>
            <w:r>
              <w:t>1</w:t>
            </w:r>
          </w:p>
        </w:tc>
        <w:tc>
          <w:tcPr>
            <w:tcW w:w="1827" w:type="dxa"/>
            <w:vMerge/>
          </w:tcPr>
          <w:p w:rsidR="003D6397" w:rsidRPr="00A72961" w:rsidRDefault="003D6397" w:rsidP="005871ED">
            <w:pPr>
              <w:tabs>
                <w:tab w:val="left" w:pos="1335"/>
              </w:tabs>
              <w:jc w:val="both"/>
            </w:pPr>
          </w:p>
        </w:tc>
        <w:tc>
          <w:tcPr>
            <w:tcW w:w="1729" w:type="dxa"/>
          </w:tcPr>
          <w:p w:rsidR="003D6397" w:rsidRPr="00A72961" w:rsidRDefault="003D6397" w:rsidP="005871ED">
            <w:pPr>
              <w:tabs>
                <w:tab w:val="left" w:pos="1335"/>
              </w:tabs>
              <w:jc w:val="both"/>
            </w:pPr>
            <w:r w:rsidRPr="00A72961">
              <w:t>Объединение темы</w:t>
            </w:r>
            <w:r>
              <w:t>, повторение ранее изученных тем</w:t>
            </w:r>
          </w:p>
        </w:tc>
      </w:tr>
      <w:tr w:rsidR="003D6397" w:rsidRPr="00A72961" w:rsidTr="005871ED">
        <w:tc>
          <w:tcPr>
            <w:tcW w:w="675" w:type="dxa"/>
          </w:tcPr>
          <w:p w:rsidR="003D6397" w:rsidRPr="003D6397" w:rsidRDefault="003D6397" w:rsidP="003D6397">
            <w:pPr>
              <w:jc w:val="center"/>
              <w:rPr>
                <w:sz w:val="24"/>
                <w:szCs w:val="24"/>
              </w:rPr>
            </w:pPr>
            <w:r w:rsidRPr="003D6397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3D6397" w:rsidRDefault="003D6397" w:rsidP="00587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обстоятельств.</w:t>
            </w:r>
          </w:p>
        </w:tc>
        <w:tc>
          <w:tcPr>
            <w:tcW w:w="2268" w:type="dxa"/>
          </w:tcPr>
          <w:p w:rsidR="003D6397" w:rsidRDefault="003D6397" w:rsidP="00587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виды обстоятельств. </w:t>
            </w:r>
            <w:r w:rsidRPr="005871ED">
              <w:rPr>
                <w:b/>
                <w:i/>
                <w:sz w:val="24"/>
                <w:szCs w:val="24"/>
              </w:rPr>
              <w:t>Наречие. Морфемный и морфологический разбор наречия.</w:t>
            </w:r>
          </w:p>
        </w:tc>
        <w:tc>
          <w:tcPr>
            <w:tcW w:w="673" w:type="dxa"/>
          </w:tcPr>
          <w:p w:rsidR="003D6397" w:rsidRPr="00A72961" w:rsidRDefault="003D6397" w:rsidP="005871ED">
            <w:pPr>
              <w:tabs>
                <w:tab w:val="left" w:pos="1335"/>
              </w:tabs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3D6397" w:rsidRPr="00A72961" w:rsidRDefault="003D6397" w:rsidP="005871ED">
            <w:pPr>
              <w:tabs>
                <w:tab w:val="left" w:pos="1335"/>
              </w:tabs>
              <w:jc w:val="center"/>
            </w:pPr>
            <w:r>
              <w:t>1</w:t>
            </w:r>
          </w:p>
        </w:tc>
        <w:tc>
          <w:tcPr>
            <w:tcW w:w="1827" w:type="dxa"/>
            <w:vMerge/>
          </w:tcPr>
          <w:p w:rsidR="003D6397" w:rsidRPr="00A72961" w:rsidRDefault="003D6397" w:rsidP="005871ED">
            <w:pPr>
              <w:tabs>
                <w:tab w:val="left" w:pos="1335"/>
              </w:tabs>
              <w:jc w:val="both"/>
            </w:pPr>
          </w:p>
        </w:tc>
        <w:tc>
          <w:tcPr>
            <w:tcW w:w="1729" w:type="dxa"/>
          </w:tcPr>
          <w:p w:rsidR="003D6397" w:rsidRPr="00A72961" w:rsidRDefault="003D6397" w:rsidP="005871ED">
            <w:pPr>
              <w:tabs>
                <w:tab w:val="left" w:pos="1335"/>
              </w:tabs>
              <w:jc w:val="both"/>
            </w:pPr>
            <w:r w:rsidRPr="00A72961">
              <w:t>Объединение темы</w:t>
            </w:r>
            <w:r>
              <w:t>, повторение ранее изученных тем</w:t>
            </w:r>
          </w:p>
        </w:tc>
      </w:tr>
      <w:tr w:rsidR="003D6397" w:rsidRPr="00A72961" w:rsidTr="005871ED">
        <w:tc>
          <w:tcPr>
            <w:tcW w:w="675" w:type="dxa"/>
          </w:tcPr>
          <w:p w:rsidR="003D6397" w:rsidRPr="003D6397" w:rsidRDefault="003D6397" w:rsidP="003D639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D6397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3D6397" w:rsidRDefault="003D6397" w:rsidP="007C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проблемный вопрос.</w:t>
            </w:r>
          </w:p>
        </w:tc>
        <w:tc>
          <w:tcPr>
            <w:tcW w:w="2268" w:type="dxa"/>
          </w:tcPr>
          <w:p w:rsidR="003D6397" w:rsidRPr="00A72961" w:rsidRDefault="003D6397" w:rsidP="005871ED">
            <w:pPr>
              <w:tabs>
                <w:tab w:val="left" w:pos="1335"/>
              </w:tabs>
              <w:jc w:val="both"/>
            </w:pPr>
            <w:r w:rsidRPr="005871ED">
              <w:rPr>
                <w:b/>
                <w:i/>
                <w:sz w:val="24"/>
                <w:szCs w:val="24"/>
              </w:rPr>
              <w:t>Формулируем главную мысль текста.</w:t>
            </w:r>
            <w:r>
              <w:rPr>
                <w:sz w:val="24"/>
                <w:szCs w:val="24"/>
              </w:rPr>
              <w:t xml:space="preserve"> </w:t>
            </w:r>
            <w:r w:rsidRPr="005871ED">
              <w:rPr>
                <w:b/>
                <w:i/>
                <w:sz w:val="24"/>
                <w:szCs w:val="24"/>
              </w:rPr>
              <w:t>Выписываем ключевые слова.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Письменный ответ на проблемный вопрос</w:t>
            </w:r>
          </w:p>
        </w:tc>
        <w:tc>
          <w:tcPr>
            <w:tcW w:w="673" w:type="dxa"/>
          </w:tcPr>
          <w:p w:rsidR="003D6397" w:rsidRPr="00A72961" w:rsidRDefault="003D6397" w:rsidP="005871ED">
            <w:pPr>
              <w:tabs>
                <w:tab w:val="left" w:pos="1335"/>
              </w:tabs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3D6397" w:rsidRPr="00A72961" w:rsidRDefault="003D6397" w:rsidP="005871ED">
            <w:pPr>
              <w:tabs>
                <w:tab w:val="left" w:pos="1335"/>
              </w:tabs>
              <w:jc w:val="center"/>
            </w:pPr>
            <w:r>
              <w:t>1</w:t>
            </w:r>
          </w:p>
        </w:tc>
        <w:tc>
          <w:tcPr>
            <w:tcW w:w="1827" w:type="dxa"/>
            <w:vMerge/>
          </w:tcPr>
          <w:p w:rsidR="003D6397" w:rsidRPr="00A72961" w:rsidRDefault="003D6397" w:rsidP="005871ED">
            <w:pPr>
              <w:tabs>
                <w:tab w:val="left" w:pos="1335"/>
              </w:tabs>
              <w:jc w:val="both"/>
            </w:pPr>
          </w:p>
        </w:tc>
        <w:tc>
          <w:tcPr>
            <w:tcW w:w="1729" w:type="dxa"/>
          </w:tcPr>
          <w:p w:rsidR="003D6397" w:rsidRPr="00A72961" w:rsidRDefault="003D6397" w:rsidP="003D6397">
            <w:pPr>
              <w:tabs>
                <w:tab w:val="left" w:pos="1335"/>
              </w:tabs>
              <w:jc w:val="both"/>
            </w:pPr>
            <w:r w:rsidRPr="00A72961">
              <w:t>Объединение темы</w:t>
            </w:r>
            <w:r>
              <w:t>, повторение ранее изученных тем</w:t>
            </w:r>
          </w:p>
        </w:tc>
      </w:tr>
      <w:tr w:rsidR="00B20A93" w:rsidRPr="00A72961" w:rsidTr="005871ED">
        <w:tc>
          <w:tcPr>
            <w:tcW w:w="675" w:type="dxa"/>
          </w:tcPr>
          <w:p w:rsidR="00B20A93" w:rsidRPr="00A72961" w:rsidRDefault="00B20A93" w:rsidP="005871ED">
            <w:pPr>
              <w:tabs>
                <w:tab w:val="left" w:pos="1335"/>
              </w:tabs>
              <w:jc w:val="center"/>
            </w:pPr>
            <w:r>
              <w:lastRenderedPageBreak/>
              <w:t>57</w:t>
            </w:r>
          </w:p>
        </w:tc>
        <w:tc>
          <w:tcPr>
            <w:tcW w:w="1985" w:type="dxa"/>
          </w:tcPr>
          <w:p w:rsidR="00B20A93" w:rsidRPr="00323650" w:rsidRDefault="00B20A93" w:rsidP="007C01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об однородности</w:t>
            </w:r>
          </w:p>
        </w:tc>
        <w:tc>
          <w:tcPr>
            <w:tcW w:w="2268" w:type="dxa"/>
          </w:tcPr>
          <w:p w:rsidR="00B20A93" w:rsidRPr="00323650" w:rsidRDefault="00B20A93" w:rsidP="007C01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Понятие об однородности. </w:t>
            </w:r>
            <w:r>
              <w:rPr>
                <w:b/>
                <w:i/>
              </w:rPr>
              <w:t>Синтаксический разбор простого предложения</w:t>
            </w:r>
          </w:p>
        </w:tc>
        <w:tc>
          <w:tcPr>
            <w:tcW w:w="673" w:type="dxa"/>
          </w:tcPr>
          <w:p w:rsidR="00B20A93" w:rsidRDefault="00B20A93" w:rsidP="003B2FD6">
            <w:pPr>
              <w:tabs>
                <w:tab w:val="left" w:pos="1335"/>
              </w:tabs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B20A93" w:rsidRDefault="00B20A93" w:rsidP="003B2FD6">
            <w:pPr>
              <w:tabs>
                <w:tab w:val="left" w:pos="1335"/>
              </w:tabs>
              <w:jc w:val="center"/>
            </w:pPr>
            <w:r>
              <w:t>1</w:t>
            </w:r>
          </w:p>
        </w:tc>
        <w:tc>
          <w:tcPr>
            <w:tcW w:w="1827" w:type="dxa"/>
            <w:vMerge w:val="restart"/>
          </w:tcPr>
          <w:p w:rsidR="00B20A93" w:rsidRDefault="00B20A93" w:rsidP="0009686C">
            <w:pPr>
              <w:tabs>
                <w:tab w:val="left" w:pos="1335"/>
              </w:tabs>
              <w:jc w:val="both"/>
            </w:pPr>
            <w:r>
              <w:t>Анализ ВПР,</w:t>
            </w:r>
          </w:p>
          <w:p w:rsidR="00B20A93" w:rsidRDefault="00B20A93" w:rsidP="0009686C">
            <w:pPr>
              <w:tabs>
                <w:tab w:val="left" w:pos="1335"/>
              </w:tabs>
              <w:jc w:val="both"/>
            </w:pPr>
            <w:r w:rsidRPr="00792733">
              <w:t>недостаточно устойчивые результаты усвоения программного материала на базовом уровне</w:t>
            </w:r>
            <w:r>
              <w:t xml:space="preserve"> уч-ся 9 «Б» класса</w:t>
            </w:r>
          </w:p>
          <w:p w:rsidR="00B20A93" w:rsidRPr="00A72961" w:rsidRDefault="00B20A93" w:rsidP="0009686C">
            <w:pPr>
              <w:tabs>
                <w:tab w:val="left" w:pos="1335"/>
              </w:tabs>
              <w:jc w:val="both"/>
            </w:pPr>
          </w:p>
        </w:tc>
        <w:tc>
          <w:tcPr>
            <w:tcW w:w="1729" w:type="dxa"/>
          </w:tcPr>
          <w:p w:rsidR="00B20A93" w:rsidRDefault="00B20A93" w:rsidP="007C0181">
            <w:pPr>
              <w:tabs>
                <w:tab w:val="left" w:pos="1335"/>
              </w:tabs>
              <w:jc w:val="both"/>
            </w:pPr>
            <w:r>
              <w:t>Уменьшение кол-ва часов на устные опросы,</w:t>
            </w:r>
          </w:p>
          <w:p w:rsidR="00B20A93" w:rsidRPr="00A72961" w:rsidRDefault="00B20A93" w:rsidP="007C0181">
            <w:pPr>
              <w:tabs>
                <w:tab w:val="left" w:pos="1335"/>
              </w:tabs>
              <w:jc w:val="both"/>
            </w:pPr>
            <w:r>
              <w:t>повторение ранее изученных тем</w:t>
            </w:r>
          </w:p>
        </w:tc>
      </w:tr>
      <w:tr w:rsidR="00B20A93" w:rsidRPr="00A72961" w:rsidTr="005871ED">
        <w:tc>
          <w:tcPr>
            <w:tcW w:w="675" w:type="dxa"/>
          </w:tcPr>
          <w:p w:rsidR="00B20A93" w:rsidRDefault="00B20A93" w:rsidP="005871ED">
            <w:pPr>
              <w:tabs>
                <w:tab w:val="left" w:pos="1335"/>
              </w:tabs>
              <w:jc w:val="center"/>
            </w:pPr>
            <w:r>
              <w:t>59</w:t>
            </w:r>
          </w:p>
        </w:tc>
        <w:tc>
          <w:tcPr>
            <w:tcW w:w="1985" w:type="dxa"/>
          </w:tcPr>
          <w:p w:rsidR="00B20A93" w:rsidRDefault="00B20A93" w:rsidP="007C01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268" w:type="dxa"/>
          </w:tcPr>
          <w:p w:rsidR="00B20A93" w:rsidRDefault="00B20A93" w:rsidP="005871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Cs/>
                <w:color w:val="000000"/>
              </w:rPr>
              <w:t>Комплексный анализ текста.</w:t>
            </w:r>
            <w:r w:rsidRPr="005871ED">
              <w:rPr>
                <w:b/>
                <w:i/>
              </w:rPr>
              <w:t xml:space="preserve"> Формулируем главную мысль текста.</w:t>
            </w:r>
            <w:r>
              <w:t xml:space="preserve"> </w:t>
            </w:r>
            <w:r w:rsidRPr="005871ED">
              <w:rPr>
                <w:b/>
                <w:i/>
              </w:rPr>
              <w:t>Выписываем ключевые слова.</w:t>
            </w:r>
          </w:p>
          <w:p w:rsidR="00B20A93" w:rsidRPr="0041770D" w:rsidRDefault="00B20A93" w:rsidP="005871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b/>
                <w:i/>
              </w:rPr>
              <w:t>Морфологический разбор причастия.</w:t>
            </w:r>
          </w:p>
        </w:tc>
        <w:tc>
          <w:tcPr>
            <w:tcW w:w="673" w:type="dxa"/>
          </w:tcPr>
          <w:p w:rsidR="00B20A93" w:rsidRDefault="00B20A93" w:rsidP="005871ED">
            <w:pPr>
              <w:tabs>
                <w:tab w:val="left" w:pos="1335"/>
              </w:tabs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B20A93" w:rsidRDefault="00B20A93" w:rsidP="005871ED">
            <w:pPr>
              <w:tabs>
                <w:tab w:val="left" w:pos="1335"/>
              </w:tabs>
              <w:jc w:val="center"/>
            </w:pPr>
            <w:r>
              <w:t>1</w:t>
            </w:r>
          </w:p>
        </w:tc>
        <w:tc>
          <w:tcPr>
            <w:tcW w:w="1827" w:type="dxa"/>
            <w:vMerge/>
          </w:tcPr>
          <w:p w:rsidR="00B20A93" w:rsidRPr="00A72961" w:rsidRDefault="00B20A93" w:rsidP="007C0181">
            <w:pPr>
              <w:tabs>
                <w:tab w:val="left" w:pos="1335"/>
              </w:tabs>
              <w:jc w:val="both"/>
            </w:pPr>
          </w:p>
        </w:tc>
        <w:tc>
          <w:tcPr>
            <w:tcW w:w="1729" w:type="dxa"/>
          </w:tcPr>
          <w:p w:rsidR="00B20A93" w:rsidRDefault="00B20A93" w:rsidP="005871ED">
            <w:pPr>
              <w:tabs>
                <w:tab w:val="left" w:pos="1335"/>
              </w:tabs>
              <w:jc w:val="both"/>
            </w:pPr>
            <w:r>
              <w:t>Уменьшение кол-ва часов на устные опросы,</w:t>
            </w:r>
          </w:p>
          <w:p w:rsidR="00B20A93" w:rsidRPr="00A72961" w:rsidRDefault="00B20A93" w:rsidP="005871ED">
            <w:pPr>
              <w:tabs>
                <w:tab w:val="left" w:pos="1335"/>
              </w:tabs>
              <w:jc w:val="both"/>
            </w:pPr>
            <w:r>
              <w:t>повторение ранее изученных тем</w:t>
            </w:r>
          </w:p>
        </w:tc>
      </w:tr>
      <w:tr w:rsidR="00B20A93" w:rsidRPr="00A72961" w:rsidTr="005871ED">
        <w:tc>
          <w:tcPr>
            <w:tcW w:w="675" w:type="dxa"/>
          </w:tcPr>
          <w:p w:rsidR="00B20A93" w:rsidRDefault="00B20A93" w:rsidP="005871ED">
            <w:pPr>
              <w:tabs>
                <w:tab w:val="left" w:pos="1335"/>
              </w:tabs>
              <w:jc w:val="center"/>
            </w:pPr>
            <w:r>
              <w:t>63-64</w:t>
            </w:r>
          </w:p>
        </w:tc>
        <w:tc>
          <w:tcPr>
            <w:tcW w:w="1985" w:type="dxa"/>
          </w:tcPr>
          <w:p w:rsidR="00B20A93" w:rsidRPr="005871ED" w:rsidRDefault="00B20A93" w:rsidP="007C0181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324E5F">
              <w:rPr>
                <w:bCs/>
                <w:sz w:val="24"/>
                <w:szCs w:val="24"/>
              </w:rPr>
              <w:t>Обобщение по теме “Предложения с однородными членами”. Пунктуация и синтаксический разбор.</w:t>
            </w:r>
          </w:p>
        </w:tc>
        <w:tc>
          <w:tcPr>
            <w:tcW w:w="2268" w:type="dxa"/>
          </w:tcPr>
          <w:p w:rsidR="00B20A93" w:rsidRPr="003B2FD6" w:rsidRDefault="00B20A93" w:rsidP="005871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Cs w:val="28"/>
              </w:rPr>
            </w:pPr>
            <w:r w:rsidRPr="00A60687">
              <w:rPr>
                <w:b/>
                <w:i/>
                <w:color w:val="000000"/>
                <w:szCs w:val="28"/>
              </w:rPr>
              <w:t>Орфоэпия. Орфоэпический диктант.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324E5F">
              <w:rPr>
                <w:bCs/>
              </w:rPr>
              <w:t>Обобщение по теме “Предложения с однородными членами”. Пунктуация и синтаксический разбор.</w:t>
            </w:r>
            <w:r>
              <w:rPr>
                <w:bCs/>
              </w:rPr>
              <w:t xml:space="preserve"> </w:t>
            </w:r>
            <w:r w:rsidRPr="00A60687">
              <w:rPr>
                <w:b/>
                <w:bCs/>
                <w:i/>
              </w:rPr>
              <w:t>Причастный и деепричастный обо</w:t>
            </w:r>
            <w:r>
              <w:rPr>
                <w:b/>
                <w:bCs/>
                <w:i/>
              </w:rPr>
              <w:t>р</w:t>
            </w:r>
            <w:r w:rsidRPr="00A60687">
              <w:rPr>
                <w:b/>
                <w:bCs/>
                <w:i/>
              </w:rPr>
              <w:t>от.</w:t>
            </w:r>
          </w:p>
        </w:tc>
        <w:tc>
          <w:tcPr>
            <w:tcW w:w="673" w:type="dxa"/>
          </w:tcPr>
          <w:p w:rsidR="00B20A93" w:rsidRDefault="00B20A93" w:rsidP="005871ED">
            <w:pPr>
              <w:tabs>
                <w:tab w:val="left" w:pos="1335"/>
              </w:tabs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B20A93" w:rsidRPr="00A72961" w:rsidRDefault="00B20A93" w:rsidP="005871ED">
            <w:pPr>
              <w:tabs>
                <w:tab w:val="left" w:pos="1335"/>
              </w:tabs>
              <w:jc w:val="center"/>
            </w:pPr>
            <w:r>
              <w:t>2</w:t>
            </w:r>
          </w:p>
        </w:tc>
        <w:tc>
          <w:tcPr>
            <w:tcW w:w="1827" w:type="dxa"/>
            <w:vMerge/>
          </w:tcPr>
          <w:p w:rsidR="00B20A93" w:rsidRPr="00A72961" w:rsidRDefault="00B20A93" w:rsidP="005871ED">
            <w:pPr>
              <w:tabs>
                <w:tab w:val="left" w:pos="1335"/>
              </w:tabs>
              <w:jc w:val="both"/>
            </w:pPr>
          </w:p>
        </w:tc>
        <w:tc>
          <w:tcPr>
            <w:tcW w:w="1729" w:type="dxa"/>
          </w:tcPr>
          <w:p w:rsidR="00B20A93" w:rsidRDefault="00B20A93" w:rsidP="00F65C24">
            <w:pPr>
              <w:tabs>
                <w:tab w:val="left" w:pos="1335"/>
              </w:tabs>
              <w:jc w:val="both"/>
            </w:pPr>
            <w:r>
              <w:t>Уменьшение кол-ва часов на устные опросы,</w:t>
            </w:r>
          </w:p>
          <w:p w:rsidR="00B20A93" w:rsidRPr="00A72961" w:rsidRDefault="00B20A93" w:rsidP="00F65C24">
            <w:pPr>
              <w:tabs>
                <w:tab w:val="left" w:pos="1335"/>
              </w:tabs>
              <w:jc w:val="both"/>
            </w:pPr>
            <w:r>
              <w:t>повторение ранее изученных тем</w:t>
            </w:r>
          </w:p>
        </w:tc>
      </w:tr>
      <w:tr w:rsidR="00B20A93" w:rsidRPr="00A72961" w:rsidTr="005871ED">
        <w:tc>
          <w:tcPr>
            <w:tcW w:w="675" w:type="dxa"/>
          </w:tcPr>
          <w:p w:rsidR="00B20A93" w:rsidRDefault="00B20A93" w:rsidP="005871ED">
            <w:pPr>
              <w:tabs>
                <w:tab w:val="left" w:pos="1335"/>
              </w:tabs>
              <w:jc w:val="center"/>
            </w:pPr>
            <w:r>
              <w:t>81</w:t>
            </w:r>
          </w:p>
        </w:tc>
        <w:tc>
          <w:tcPr>
            <w:tcW w:w="1985" w:type="dxa"/>
          </w:tcPr>
          <w:p w:rsidR="00B20A93" w:rsidRPr="00E66CA6" w:rsidRDefault="00B20A93" w:rsidP="00A60687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E66CA6">
              <w:rPr>
                <w:bCs/>
                <w:sz w:val="24"/>
                <w:szCs w:val="24"/>
              </w:rPr>
              <w:t>Повторим орфографию. Орфограммы корня (текущий контроль).</w:t>
            </w:r>
          </w:p>
          <w:p w:rsidR="00B20A93" w:rsidRPr="000D268B" w:rsidRDefault="00B20A93" w:rsidP="005871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0A93" w:rsidRPr="00E66CA6" w:rsidRDefault="00B20A93" w:rsidP="00A60687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E66CA6">
              <w:rPr>
                <w:bCs/>
                <w:sz w:val="24"/>
                <w:szCs w:val="24"/>
              </w:rPr>
              <w:t>Повторим орфографию. Орфограммы корня (текущий контроль).</w:t>
            </w:r>
          </w:p>
          <w:p w:rsidR="00B20A93" w:rsidRPr="00A60687" w:rsidRDefault="00B20A93" w:rsidP="001B440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Cs w:val="28"/>
              </w:rPr>
            </w:pPr>
            <w:r w:rsidRPr="00A60687">
              <w:rPr>
                <w:b/>
                <w:i/>
                <w:color w:val="000000"/>
                <w:szCs w:val="28"/>
              </w:rPr>
              <w:t>Правописание производных предлогов</w:t>
            </w:r>
            <w:r>
              <w:rPr>
                <w:b/>
                <w:i/>
                <w:color w:val="000000"/>
                <w:szCs w:val="28"/>
              </w:rPr>
              <w:t xml:space="preserve"> и союзов.</w:t>
            </w:r>
          </w:p>
        </w:tc>
        <w:tc>
          <w:tcPr>
            <w:tcW w:w="673" w:type="dxa"/>
          </w:tcPr>
          <w:p w:rsidR="00B20A93" w:rsidRDefault="00B20A93" w:rsidP="005871ED">
            <w:pPr>
              <w:tabs>
                <w:tab w:val="left" w:pos="1335"/>
              </w:tabs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B20A93" w:rsidRPr="00A72961" w:rsidRDefault="00B20A93" w:rsidP="005871ED">
            <w:pPr>
              <w:tabs>
                <w:tab w:val="left" w:pos="1335"/>
              </w:tabs>
              <w:jc w:val="center"/>
            </w:pPr>
            <w:r>
              <w:t>1</w:t>
            </w:r>
          </w:p>
        </w:tc>
        <w:tc>
          <w:tcPr>
            <w:tcW w:w="1827" w:type="dxa"/>
            <w:vMerge/>
          </w:tcPr>
          <w:p w:rsidR="00B20A93" w:rsidRPr="00A72961" w:rsidRDefault="00B20A93" w:rsidP="005871ED">
            <w:pPr>
              <w:tabs>
                <w:tab w:val="left" w:pos="1335"/>
              </w:tabs>
              <w:jc w:val="both"/>
            </w:pPr>
          </w:p>
        </w:tc>
        <w:tc>
          <w:tcPr>
            <w:tcW w:w="1729" w:type="dxa"/>
          </w:tcPr>
          <w:p w:rsidR="00B20A93" w:rsidRDefault="00B20A93" w:rsidP="007C0181">
            <w:pPr>
              <w:tabs>
                <w:tab w:val="left" w:pos="1335"/>
              </w:tabs>
              <w:jc w:val="both"/>
            </w:pPr>
            <w:r>
              <w:t>Уменьшение кол-ва часов на устные опросы,</w:t>
            </w:r>
          </w:p>
          <w:p w:rsidR="00B20A93" w:rsidRDefault="00B20A93" w:rsidP="007C0181">
            <w:pPr>
              <w:tabs>
                <w:tab w:val="left" w:pos="1335"/>
              </w:tabs>
              <w:jc w:val="both"/>
            </w:pPr>
            <w:r>
              <w:t>замена</w:t>
            </w:r>
            <w:r w:rsidRPr="00A72961">
              <w:t xml:space="preserve"> традици</w:t>
            </w:r>
            <w:r>
              <w:t>онной урочной системы обучения лекционно-семинарским</w:t>
            </w:r>
            <w:r w:rsidRPr="00A72961">
              <w:t xml:space="preserve"> заняти</w:t>
            </w:r>
            <w:r>
              <w:t>ем</w:t>
            </w:r>
          </w:p>
        </w:tc>
      </w:tr>
      <w:tr w:rsidR="00B20A93" w:rsidRPr="00A72961" w:rsidTr="005871ED">
        <w:tc>
          <w:tcPr>
            <w:tcW w:w="675" w:type="dxa"/>
          </w:tcPr>
          <w:p w:rsidR="00B20A93" w:rsidRDefault="00B20A93" w:rsidP="005871ED">
            <w:pPr>
              <w:tabs>
                <w:tab w:val="left" w:pos="1335"/>
              </w:tabs>
              <w:jc w:val="center"/>
            </w:pPr>
            <w:r>
              <w:t>100-101</w:t>
            </w:r>
          </w:p>
        </w:tc>
        <w:tc>
          <w:tcPr>
            <w:tcW w:w="1985" w:type="dxa"/>
          </w:tcPr>
          <w:p w:rsidR="00B20A93" w:rsidRPr="001B4407" w:rsidRDefault="00B20A93" w:rsidP="001B4407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1B4407">
              <w:rPr>
                <w:bCs/>
                <w:sz w:val="24"/>
                <w:szCs w:val="24"/>
              </w:rPr>
              <w:t>Повторение  изученного в 8 классе</w:t>
            </w:r>
            <w:r>
              <w:rPr>
                <w:bCs/>
                <w:sz w:val="24"/>
                <w:szCs w:val="24"/>
              </w:rPr>
              <w:t>.</w:t>
            </w:r>
          </w:p>
          <w:p w:rsidR="00B20A93" w:rsidRPr="001B4407" w:rsidRDefault="00B20A93" w:rsidP="005871E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20A93" w:rsidRPr="001B4407" w:rsidRDefault="00B20A93" w:rsidP="001B4407">
            <w:pPr>
              <w:autoSpaceDE w:val="0"/>
              <w:autoSpaceDN w:val="0"/>
              <w:adjustRightInd w:val="0"/>
              <w:ind w:left="30" w:right="30"/>
              <w:rPr>
                <w:bCs/>
                <w:sz w:val="24"/>
                <w:szCs w:val="24"/>
              </w:rPr>
            </w:pPr>
            <w:r w:rsidRPr="001B4407">
              <w:rPr>
                <w:bCs/>
                <w:sz w:val="24"/>
                <w:szCs w:val="24"/>
              </w:rPr>
              <w:t>Повторение  изученного в 8 классе</w:t>
            </w:r>
            <w:r>
              <w:rPr>
                <w:bCs/>
                <w:sz w:val="24"/>
                <w:szCs w:val="24"/>
              </w:rPr>
              <w:t>.</w:t>
            </w:r>
          </w:p>
          <w:p w:rsidR="00B20A93" w:rsidRPr="001B4407" w:rsidRDefault="00B20A93" w:rsidP="001B44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1B4407">
              <w:rPr>
                <w:b/>
                <w:i/>
                <w:color w:val="000000"/>
              </w:rPr>
              <w:t>Распознавание случаев нарушения грамматических норм русского литературного языка, исправление этих нарушений.</w:t>
            </w:r>
          </w:p>
        </w:tc>
        <w:tc>
          <w:tcPr>
            <w:tcW w:w="673" w:type="dxa"/>
          </w:tcPr>
          <w:p w:rsidR="00B20A93" w:rsidRDefault="00B20A93" w:rsidP="005871ED">
            <w:pPr>
              <w:tabs>
                <w:tab w:val="left" w:pos="1335"/>
              </w:tabs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B20A93" w:rsidRDefault="00B20A93" w:rsidP="005871ED">
            <w:pPr>
              <w:tabs>
                <w:tab w:val="left" w:pos="1335"/>
              </w:tabs>
              <w:jc w:val="center"/>
            </w:pPr>
            <w:r>
              <w:t>1+1</w:t>
            </w:r>
          </w:p>
        </w:tc>
        <w:tc>
          <w:tcPr>
            <w:tcW w:w="1827" w:type="dxa"/>
            <w:vMerge/>
          </w:tcPr>
          <w:p w:rsidR="00B20A93" w:rsidRPr="00A72961" w:rsidRDefault="00B20A93" w:rsidP="005871ED">
            <w:pPr>
              <w:tabs>
                <w:tab w:val="left" w:pos="1335"/>
              </w:tabs>
              <w:jc w:val="both"/>
            </w:pPr>
          </w:p>
        </w:tc>
        <w:tc>
          <w:tcPr>
            <w:tcW w:w="1729" w:type="dxa"/>
          </w:tcPr>
          <w:p w:rsidR="00B20A93" w:rsidRDefault="00B20A93" w:rsidP="005871ED">
            <w:pPr>
              <w:tabs>
                <w:tab w:val="left" w:pos="1335"/>
              </w:tabs>
              <w:jc w:val="both"/>
            </w:pPr>
            <w:r>
              <w:t>З</w:t>
            </w:r>
            <w:r w:rsidRPr="00A72961">
              <w:t>а счет часов, рассчитанных на повторение и обобщение программного материала</w:t>
            </w:r>
          </w:p>
        </w:tc>
      </w:tr>
    </w:tbl>
    <w:p w:rsidR="005871ED" w:rsidRPr="005871ED" w:rsidRDefault="005871ED" w:rsidP="005871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5871ED" w:rsidRPr="005871ED" w:rsidSect="008B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97" w:rsidRDefault="00911197" w:rsidP="003E05D0">
      <w:pPr>
        <w:spacing w:after="0" w:line="240" w:lineRule="auto"/>
      </w:pPr>
      <w:r>
        <w:separator/>
      </w:r>
    </w:p>
  </w:endnote>
  <w:endnote w:type="continuationSeparator" w:id="0">
    <w:p w:rsidR="00911197" w:rsidRDefault="00911197" w:rsidP="003E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167782"/>
      <w:docPartObj>
        <w:docPartGallery w:val="Page Numbers (Bottom of Page)"/>
        <w:docPartUnique/>
      </w:docPartObj>
    </w:sdtPr>
    <w:sdtEndPr/>
    <w:sdtContent>
      <w:p w:rsidR="003E05D0" w:rsidRDefault="00D8516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D0" w:rsidRDefault="003E05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97" w:rsidRDefault="00911197" w:rsidP="003E05D0">
      <w:pPr>
        <w:spacing w:after="0" w:line="240" w:lineRule="auto"/>
      </w:pPr>
      <w:r>
        <w:separator/>
      </w:r>
    </w:p>
  </w:footnote>
  <w:footnote w:type="continuationSeparator" w:id="0">
    <w:p w:rsidR="00911197" w:rsidRDefault="00911197" w:rsidP="003E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</w:abstractNum>
  <w:abstractNum w:abstractNumId="1" w15:restartNumberingAfterBreak="0">
    <w:nsid w:val="00000003"/>
    <w:multiLevelType w:val="multilevel"/>
    <w:tmpl w:val="2B7CC3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1B67047B"/>
    <w:multiLevelType w:val="hybridMultilevel"/>
    <w:tmpl w:val="1A5E09B0"/>
    <w:lvl w:ilvl="0" w:tplc="CFB0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6C35"/>
    <w:multiLevelType w:val="hybridMultilevel"/>
    <w:tmpl w:val="1F50B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049"/>
    <w:rsid w:val="00063256"/>
    <w:rsid w:val="0015204B"/>
    <w:rsid w:val="001A69E3"/>
    <w:rsid w:val="001B4407"/>
    <w:rsid w:val="00206F2B"/>
    <w:rsid w:val="002103E3"/>
    <w:rsid w:val="002A1BF9"/>
    <w:rsid w:val="00327A60"/>
    <w:rsid w:val="00346436"/>
    <w:rsid w:val="003802E7"/>
    <w:rsid w:val="003B2FD6"/>
    <w:rsid w:val="003B3387"/>
    <w:rsid w:val="003D6397"/>
    <w:rsid w:val="003E05D0"/>
    <w:rsid w:val="003E1C2F"/>
    <w:rsid w:val="0044131B"/>
    <w:rsid w:val="00571274"/>
    <w:rsid w:val="005871ED"/>
    <w:rsid w:val="005A3049"/>
    <w:rsid w:val="005F7DB9"/>
    <w:rsid w:val="006D3FEC"/>
    <w:rsid w:val="008232A5"/>
    <w:rsid w:val="00863BE9"/>
    <w:rsid w:val="008B5B25"/>
    <w:rsid w:val="008D119D"/>
    <w:rsid w:val="00911197"/>
    <w:rsid w:val="00A133A2"/>
    <w:rsid w:val="00A60687"/>
    <w:rsid w:val="00A8461B"/>
    <w:rsid w:val="00B20A93"/>
    <w:rsid w:val="00B52EB5"/>
    <w:rsid w:val="00B73833"/>
    <w:rsid w:val="00BA796E"/>
    <w:rsid w:val="00BB713D"/>
    <w:rsid w:val="00C10E9D"/>
    <w:rsid w:val="00CF2009"/>
    <w:rsid w:val="00D761C8"/>
    <w:rsid w:val="00D81C2E"/>
    <w:rsid w:val="00D85160"/>
    <w:rsid w:val="00DE6139"/>
    <w:rsid w:val="00E04EF9"/>
    <w:rsid w:val="00E859CD"/>
    <w:rsid w:val="00F0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F631"/>
  <w15:docId w15:val="{FEEFB890-23D7-4ECE-BAC6-EE7054E7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F7D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5F7DB9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a6">
    <w:name w:val="Основной текст + Курсив"/>
    <w:aliases w:val="Интервал 0 pt"/>
    <w:basedOn w:val="1"/>
    <w:uiPriority w:val="99"/>
    <w:rsid w:val="005F7DB9"/>
    <w:rPr>
      <w:rFonts w:ascii="Times New Roman" w:hAnsi="Times New Roman" w:cs="Times New Roman"/>
      <w:i/>
      <w:iCs/>
      <w:spacing w:val="-5"/>
      <w:sz w:val="17"/>
      <w:szCs w:val="17"/>
      <w:shd w:val="clear" w:color="auto" w:fill="FFFFFF"/>
    </w:rPr>
  </w:style>
  <w:style w:type="paragraph" w:styleId="a5">
    <w:name w:val="Body Text"/>
    <w:basedOn w:val="a"/>
    <w:link w:val="1"/>
    <w:uiPriority w:val="99"/>
    <w:rsid w:val="005F7DB9"/>
    <w:pPr>
      <w:widowControl w:val="0"/>
      <w:shd w:val="clear" w:color="auto" w:fill="FFFFFF"/>
      <w:spacing w:after="0" w:line="221" w:lineRule="exact"/>
      <w:ind w:hanging="240"/>
      <w:jc w:val="both"/>
    </w:pPr>
    <w:rPr>
      <w:rFonts w:ascii="Times New Roman" w:hAnsi="Times New Roman" w:cs="Times New Roman"/>
      <w:spacing w:val="4"/>
      <w:sz w:val="17"/>
      <w:szCs w:val="17"/>
    </w:rPr>
  </w:style>
  <w:style w:type="character" w:customStyle="1" w:styleId="a7">
    <w:name w:val="Основной текст Знак"/>
    <w:basedOn w:val="a0"/>
    <w:uiPriority w:val="99"/>
    <w:semiHidden/>
    <w:rsid w:val="005F7DB9"/>
  </w:style>
  <w:style w:type="paragraph" w:styleId="a8">
    <w:name w:val="No Spacing"/>
    <w:uiPriority w:val="1"/>
    <w:qFormat/>
    <w:rsid w:val="00A133A2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1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3E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05D0"/>
  </w:style>
  <w:style w:type="paragraph" w:styleId="ac">
    <w:name w:val="footer"/>
    <w:basedOn w:val="a"/>
    <w:link w:val="ad"/>
    <w:uiPriority w:val="99"/>
    <w:unhideWhenUsed/>
    <w:rsid w:val="003E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F60B-EE2B-4416-A054-70F8E129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Мишки</dc:creator>
  <cp:lastModifiedBy>1</cp:lastModifiedBy>
  <cp:revision>10</cp:revision>
  <dcterms:created xsi:type="dcterms:W3CDTF">2020-11-17T18:51:00Z</dcterms:created>
  <dcterms:modified xsi:type="dcterms:W3CDTF">2021-09-25T05:04:00Z</dcterms:modified>
</cp:coreProperties>
</file>