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Borders>
          <w:insideH w:val="single" w:sz="4" w:space="0" w:color="auto"/>
        </w:tblBorders>
        <w:tblLook w:val="01E0"/>
      </w:tblPr>
      <w:tblGrid>
        <w:gridCol w:w="5328"/>
        <w:gridCol w:w="4786"/>
      </w:tblGrid>
      <w:tr w:rsidR="006B1081" w:rsidRPr="009A212E" w:rsidTr="007A68ED">
        <w:tc>
          <w:tcPr>
            <w:tcW w:w="5328" w:type="dxa"/>
          </w:tcPr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A212E">
              <w:rPr>
                <w:rStyle w:val="a6"/>
                <w:i w:val="0"/>
              </w:rPr>
              <w:t xml:space="preserve">СОГЛАСОВАНО </w:t>
            </w:r>
          </w:p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A212E">
              <w:rPr>
                <w:rStyle w:val="a6"/>
                <w:i w:val="0"/>
              </w:rPr>
              <w:t>Председатель профсоюзного комитета</w:t>
            </w:r>
          </w:p>
          <w:p w:rsidR="006B1081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</w:p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A212E">
              <w:rPr>
                <w:rStyle w:val="a6"/>
                <w:i w:val="0"/>
              </w:rPr>
              <w:t xml:space="preserve">____________ </w:t>
            </w:r>
            <w:proofErr w:type="spellStart"/>
            <w:r>
              <w:rPr>
                <w:rStyle w:val="a6"/>
                <w:i w:val="0"/>
              </w:rPr>
              <w:t>Н.В.Костычева</w:t>
            </w:r>
            <w:proofErr w:type="spellEnd"/>
            <w:r w:rsidRPr="009A212E">
              <w:rPr>
                <w:rStyle w:val="a6"/>
                <w:i w:val="0"/>
              </w:rPr>
              <w:t xml:space="preserve">                                                 </w:t>
            </w:r>
          </w:p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A212E">
              <w:rPr>
                <w:rStyle w:val="a6"/>
                <w:i w:val="0"/>
              </w:rPr>
              <w:t>«</w:t>
            </w:r>
            <w:r>
              <w:rPr>
                <w:rStyle w:val="a6"/>
                <w:i w:val="0"/>
              </w:rPr>
              <w:t>14</w:t>
            </w:r>
            <w:r w:rsidRPr="009A212E">
              <w:rPr>
                <w:rStyle w:val="a6"/>
                <w:i w:val="0"/>
              </w:rPr>
              <w:t xml:space="preserve">» </w:t>
            </w:r>
            <w:r>
              <w:rPr>
                <w:rStyle w:val="a6"/>
                <w:i w:val="0"/>
              </w:rPr>
              <w:t xml:space="preserve">января </w:t>
            </w:r>
            <w:r w:rsidRPr="009A212E">
              <w:rPr>
                <w:rStyle w:val="a6"/>
                <w:i w:val="0"/>
              </w:rPr>
              <w:t xml:space="preserve"> 201</w:t>
            </w:r>
            <w:r>
              <w:rPr>
                <w:rStyle w:val="a6"/>
                <w:i w:val="0"/>
              </w:rPr>
              <w:t>5</w:t>
            </w:r>
            <w:r w:rsidRPr="009A212E">
              <w:rPr>
                <w:rStyle w:val="a6"/>
                <w:i w:val="0"/>
              </w:rPr>
              <w:t xml:space="preserve"> года</w:t>
            </w:r>
          </w:p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</w:p>
        </w:tc>
        <w:tc>
          <w:tcPr>
            <w:tcW w:w="4786" w:type="dxa"/>
          </w:tcPr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A212E">
              <w:rPr>
                <w:rStyle w:val="a6"/>
                <w:i w:val="0"/>
              </w:rPr>
              <w:t xml:space="preserve">УТВЕРЖДАЮ </w:t>
            </w:r>
          </w:p>
          <w:p w:rsidR="006B1081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A212E">
              <w:rPr>
                <w:rStyle w:val="a6"/>
                <w:i w:val="0"/>
              </w:rPr>
              <w:t>Директор МОУ «</w:t>
            </w:r>
            <w:r>
              <w:rPr>
                <w:rStyle w:val="a6"/>
                <w:i w:val="0"/>
              </w:rPr>
              <w:t>Нижнедобринская СОШ»</w:t>
            </w:r>
            <w:r w:rsidRPr="009A212E">
              <w:rPr>
                <w:i/>
                <w:iCs/>
              </w:rPr>
              <w:br/>
            </w:r>
          </w:p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A212E">
              <w:rPr>
                <w:rStyle w:val="a6"/>
                <w:i w:val="0"/>
              </w:rPr>
              <w:t xml:space="preserve">___________ </w:t>
            </w:r>
            <w:r>
              <w:rPr>
                <w:rStyle w:val="a6"/>
                <w:i w:val="0"/>
              </w:rPr>
              <w:t>Н.Г.Мазанова</w:t>
            </w:r>
          </w:p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9A212E">
              <w:rPr>
                <w:rStyle w:val="a6"/>
                <w:i w:val="0"/>
              </w:rPr>
              <w:t xml:space="preserve"> «</w:t>
            </w:r>
            <w:r>
              <w:rPr>
                <w:rStyle w:val="a6"/>
                <w:i w:val="0"/>
              </w:rPr>
              <w:t>14</w:t>
            </w:r>
            <w:r w:rsidRPr="009A212E">
              <w:rPr>
                <w:rStyle w:val="a6"/>
                <w:i w:val="0"/>
              </w:rPr>
              <w:t xml:space="preserve">» </w:t>
            </w:r>
            <w:r>
              <w:rPr>
                <w:rStyle w:val="a6"/>
                <w:i w:val="0"/>
              </w:rPr>
              <w:t xml:space="preserve"> января </w:t>
            </w:r>
            <w:r w:rsidRPr="009A212E">
              <w:rPr>
                <w:rStyle w:val="a6"/>
                <w:i w:val="0"/>
              </w:rPr>
              <w:t>201</w:t>
            </w:r>
            <w:r>
              <w:rPr>
                <w:rStyle w:val="a6"/>
                <w:i w:val="0"/>
              </w:rPr>
              <w:t>5</w:t>
            </w:r>
            <w:r w:rsidRPr="009A212E">
              <w:rPr>
                <w:rStyle w:val="a6"/>
                <w:i w:val="0"/>
              </w:rPr>
              <w:t xml:space="preserve"> года</w:t>
            </w:r>
          </w:p>
          <w:p w:rsidR="006B1081" w:rsidRPr="009A212E" w:rsidRDefault="006B1081" w:rsidP="006B1081">
            <w:pPr>
              <w:pStyle w:val="a4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</w:p>
        </w:tc>
      </w:tr>
    </w:tbl>
    <w:p w:rsid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b/>
          <w:bCs/>
          <w:szCs w:val="24"/>
          <w:lang w:eastAsia="ru-RU"/>
        </w:rPr>
        <w:t>Должностная инструкция</w:t>
      </w:r>
      <w:r>
        <w:rPr>
          <w:rFonts w:eastAsia="Times New Roman"/>
          <w:b/>
          <w:bCs/>
          <w:szCs w:val="24"/>
          <w:lang w:eastAsia="ru-RU"/>
        </w:rPr>
        <w:t xml:space="preserve"> №___________</w:t>
      </w:r>
    </w:p>
    <w:p w:rsid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6B1081">
        <w:rPr>
          <w:rFonts w:eastAsia="Times New Roman"/>
          <w:b/>
          <w:bCs/>
          <w:szCs w:val="24"/>
          <w:lang w:eastAsia="ru-RU"/>
        </w:rPr>
        <w:t xml:space="preserve">учителя основной школы </w:t>
      </w:r>
      <w:r>
        <w:rPr>
          <w:rFonts w:eastAsia="Times New Roman"/>
          <w:b/>
          <w:bCs/>
          <w:szCs w:val="24"/>
          <w:lang w:eastAsia="ru-RU"/>
        </w:rPr>
        <w:t xml:space="preserve">МОУ «Нижнедобринская СОШ» 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b/>
          <w:bCs/>
          <w:szCs w:val="24"/>
          <w:lang w:eastAsia="ru-RU"/>
        </w:rPr>
        <w:t>внедряющего ФГОС ООО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1. Общие положения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1.1. Учитель назначается и освобождается от должности приказом директора школы. На период отпуска и временной нетрудоспособности учителя его обязанности могут быть возложены на другого учителя.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1.2. Учитель должен, как правило, иметь профессиональное образование или специальную подготовку.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1.3. Учитель подчиняется непосредственно заместителю директора по УВР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1.4. В своей деятельности учитель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указами Президента Российской Федерации, решениями Правительства Российской Федерации, нормативными актами субъекта Федерации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а также Уставом и локальными актами школы (в том числе Правилами внутреннего трудового распорядка, приказами директора школы, настоящей должностной инструкцией), трудовым договором. Учитель соблюдает Конвенцию о правах ребенка.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2.Функции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 Основными направлениями деятельности учителя являются: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2.1. организация учебно-воспитательного процесса и других мероприятий с </w:t>
      </w:r>
      <w:proofErr w:type="gramStart"/>
      <w:r w:rsidRPr="006B1081">
        <w:rPr>
          <w:rFonts w:eastAsia="Times New Roman"/>
          <w:szCs w:val="24"/>
          <w:lang w:eastAsia="ru-RU"/>
        </w:rPr>
        <w:t>обучающимися</w:t>
      </w:r>
      <w:proofErr w:type="gramEnd"/>
      <w:r w:rsidRPr="006B1081">
        <w:rPr>
          <w:rFonts w:eastAsia="Times New Roman"/>
          <w:szCs w:val="24"/>
          <w:lang w:eastAsia="ru-RU"/>
        </w:rPr>
        <w:t>, руководство и контроль за развитием образовательного процесса;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lastRenderedPageBreak/>
        <w:t xml:space="preserve">2.2. обеспечение социализации, формирования общей культуры личности, осознанному выбору и освоению </w:t>
      </w:r>
      <w:proofErr w:type="spellStart"/>
      <w:r w:rsidRPr="006B1081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курсов и программ обучающимися в рамках ФГОС ООО;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2.3. обеспечение организации образовательного процесса, направленного на формирование у обучающихся </w:t>
      </w:r>
      <w:proofErr w:type="spellStart"/>
      <w:r w:rsidRPr="006B1081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компетенций (регулятивных, познавательных, коммуникативных), способности их использования в учебной, познавательной и социальной практике, самостоятельному планированию и осуществлению учебной деятельности и организации учебного сотрудничества с педагогами и сверстниками, построению индивидуальной образовательной траектории;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2.4. обеспечение соблюдения норм и правил техники безопасности в учебном процессе и других видах урочной и внеурочной деятельности с обучающимися; обеспечение охраны жизни и </w:t>
      </w:r>
      <w:proofErr w:type="gramStart"/>
      <w:r w:rsidRPr="006B1081">
        <w:rPr>
          <w:rFonts w:eastAsia="Times New Roman"/>
          <w:szCs w:val="24"/>
          <w:lang w:eastAsia="ru-RU"/>
        </w:rPr>
        <w:t>здоровья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обучающихся во время образовательного процесса.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6B1081">
        <w:rPr>
          <w:rFonts w:eastAsia="Times New Roman"/>
          <w:szCs w:val="24"/>
          <w:lang w:eastAsia="ru-RU"/>
        </w:rPr>
        <w:t>2.5. распределение внеурочной деятельности обучающихся в соответствии с интенсивностью труда (с учетом реабилитации возможных перегрузок), а также индивидуальным выбором обучающегося.</w:t>
      </w:r>
      <w:proofErr w:type="gramEnd"/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2.6. </w:t>
      </w:r>
      <w:proofErr w:type="spellStart"/>
      <w:r w:rsidRPr="006B1081">
        <w:rPr>
          <w:rFonts w:eastAsia="Times New Roman"/>
          <w:szCs w:val="24"/>
          <w:lang w:eastAsia="ru-RU"/>
        </w:rPr>
        <w:t>тьюторское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сопровождение </w:t>
      </w:r>
      <w:proofErr w:type="spellStart"/>
      <w:r w:rsidRPr="006B1081">
        <w:rPr>
          <w:rFonts w:eastAsia="Times New Roman"/>
          <w:szCs w:val="24"/>
          <w:lang w:eastAsia="ru-RU"/>
        </w:rPr>
        <w:t>внеучебной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деятельности школьников; оказание помощи в формировании индивидуальных образовательных маршрутов обучающихся, в том числе по индивидуальным образовательным программам.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3.Должностные обязанности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Учитель выполняет следующие должностные обязанности: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3.1. анализирует: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административные и </w:t>
      </w:r>
      <w:proofErr w:type="spellStart"/>
      <w:r w:rsidRPr="006B1081">
        <w:rPr>
          <w:rFonts w:eastAsia="Times New Roman"/>
          <w:szCs w:val="24"/>
          <w:lang w:eastAsia="ru-RU"/>
        </w:rPr>
        <w:t>срезовые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контрольные работы и в трехдневный срок представляет по ним отчет непосредственному руководителю;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результаты усвоения </w:t>
      </w:r>
      <w:proofErr w:type="gramStart"/>
      <w:r w:rsidRPr="006B1081">
        <w:rPr>
          <w:rFonts w:eastAsia="Times New Roman"/>
          <w:szCs w:val="24"/>
          <w:lang w:eastAsia="ru-RU"/>
        </w:rPr>
        <w:t>обучающимися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преподаваемого предмета в разрезе непрерывного мониторинга динамики достижений каждого ученика;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3.2. прогнозирует: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тенденции изменения ситуации в области образования для корректировки учебных планов и программ;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последствия запланированных изменений в программе, учебном плане;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последствия внедрения новшеств;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3.3. планирует и организует: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6B1081">
        <w:rPr>
          <w:rFonts w:eastAsia="Times New Roman"/>
          <w:szCs w:val="24"/>
          <w:lang w:eastAsia="ru-RU"/>
        </w:rPr>
        <w:t xml:space="preserve">- планирует и осуществляет учебный процесс в соответствии с основной образовательной программой основного общего образования школы; разрабатывает рабочую программу по предмету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</w:t>
      </w:r>
      <w:r w:rsidRPr="006B1081">
        <w:rPr>
          <w:rFonts w:eastAsia="Times New Roman"/>
          <w:szCs w:val="24"/>
          <w:lang w:eastAsia="ru-RU"/>
        </w:rPr>
        <w:lastRenderedPageBreak/>
        <w:t>познавательных интересов, способностей; организует самостоятельную деятельность обучающихся, в том числе исследовательскую.</w:t>
      </w:r>
      <w:proofErr w:type="gramEnd"/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учебно-воспитательный процесс на уроках и других мероприятиях, проводимых с обучающимися, </w:t>
      </w:r>
      <w:proofErr w:type="spellStart"/>
      <w:r w:rsidRPr="006B1081">
        <w:rPr>
          <w:rFonts w:eastAsia="Times New Roman"/>
          <w:szCs w:val="24"/>
          <w:lang w:eastAsia="ru-RU"/>
        </w:rPr>
        <w:t>тьюторское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сопровождение с учетом введения ФГОС ООО;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осуществление систематического контроля качества знаний обучающихся и выполнения домашних заданий;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работу с </w:t>
      </w:r>
      <w:proofErr w:type="gramStart"/>
      <w:r w:rsidRPr="006B1081">
        <w:rPr>
          <w:rFonts w:eastAsia="Times New Roman"/>
          <w:szCs w:val="24"/>
          <w:lang w:eastAsia="ru-RU"/>
        </w:rPr>
        <w:t>обучающимися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по подготовке к промежуточной и итоговой аттестации;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просветительскую работу с родителями (законными представителями) по вопросам организации усвоения федеральных государственных образовательных стандартов и программ по преподаваемому предмету, воспитания и культуры поведения обучающихся;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овладение обучающимися рациональными способами и приемами учебной деятельности;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оснащение закрепленного за учителем учебного кабинета или другого помещения наглядными пособиями, учебно-методической и художественной литературой, дидактическими и справочными материалами, инструктивно-методическими пособиями по профилю преподаваемого предмета;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3.4. координирует: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работу учеников по освоению ФГОС ООО, учебных программ по предмету;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взаимодействие обучающихся во время уроков и внеклассных мероприятий;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учебную исследовательскую и проектную деятельность </w:t>
      </w:r>
      <w:proofErr w:type="gramStart"/>
      <w:r w:rsidRPr="006B1081">
        <w:rPr>
          <w:rFonts w:eastAsia="Times New Roman"/>
          <w:szCs w:val="24"/>
          <w:lang w:eastAsia="ru-RU"/>
        </w:rPr>
        <w:t>обучающихся</w:t>
      </w:r>
      <w:proofErr w:type="gramEnd"/>
      <w:r w:rsidRPr="006B1081">
        <w:rPr>
          <w:rFonts w:eastAsia="Times New Roman"/>
          <w:szCs w:val="24"/>
          <w:lang w:eastAsia="ru-RU"/>
        </w:rPr>
        <w:t>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3.5. контролирует: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систематически качество знаний обучающихся, выполнение ими домашних заданий;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соблюдение </w:t>
      </w:r>
      <w:proofErr w:type="gramStart"/>
      <w:r w:rsidRPr="006B1081">
        <w:rPr>
          <w:rFonts w:eastAsia="Times New Roman"/>
          <w:szCs w:val="24"/>
          <w:lang w:eastAsia="ru-RU"/>
        </w:rPr>
        <w:t>обучающимися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во время занятий Правил поведения для обучающихся и техники безопасности;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безопасность используемых в образовательном процессе оборудования, приборов, технических и наглядных средств обучения;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3.6. корректирует: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ход выполнения учебного плана и программ;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знания </w:t>
      </w:r>
      <w:proofErr w:type="gramStart"/>
      <w:r w:rsidRPr="006B1081">
        <w:rPr>
          <w:rFonts w:eastAsia="Times New Roman"/>
          <w:szCs w:val="24"/>
          <w:lang w:eastAsia="ru-RU"/>
        </w:rPr>
        <w:t>обучающихся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по преподаваемому предмету;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3.7. разрабатывает: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инструкции по технике безопасности в закрепленном помещении и пересматривает их при изменении технической оснащенности, но не реже 1 раза в 5 лет;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образовательную рабочую программу по предмету;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lastRenderedPageBreak/>
        <w:t>-инструкции для обучающихся по проведению лабораторных и практических работ;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3.8. консультирует: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</w:t>
      </w:r>
      <w:proofErr w:type="gramStart"/>
      <w:r w:rsidRPr="006B1081">
        <w:rPr>
          <w:rFonts w:eastAsia="Times New Roman"/>
          <w:szCs w:val="24"/>
          <w:lang w:eastAsia="ru-RU"/>
        </w:rPr>
        <w:t>обучающихся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по преподаваемому предмету;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</w:t>
      </w:r>
      <w:proofErr w:type="gramStart"/>
      <w:r w:rsidRPr="006B1081">
        <w:rPr>
          <w:rFonts w:eastAsia="Times New Roman"/>
          <w:szCs w:val="24"/>
          <w:lang w:eastAsia="ru-RU"/>
        </w:rPr>
        <w:t>слабоуспевающих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обучающихся (не менее 1 раза в неделю);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готовит к конкурсам, олимпиадам, конференциям;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</w:t>
      </w:r>
      <w:proofErr w:type="gramStart"/>
      <w:r w:rsidRPr="006B1081">
        <w:rPr>
          <w:rFonts w:eastAsia="Times New Roman"/>
          <w:szCs w:val="24"/>
          <w:lang w:eastAsia="ru-RU"/>
        </w:rPr>
        <w:t>обучающихся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по индивидуальным образовательным программам;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родителей по уровню </w:t>
      </w:r>
      <w:proofErr w:type="spellStart"/>
      <w:r w:rsidRPr="006B1081">
        <w:rPr>
          <w:rFonts w:eastAsia="Times New Roman"/>
          <w:szCs w:val="24"/>
          <w:lang w:eastAsia="ru-RU"/>
        </w:rPr>
        <w:t>обученности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и воспитанности обучающихся;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других работников школы по направлению своей деятельности, где достигнуты положительные результаты, распространяет опыт на уровне школы, региона и т.д.;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3.9. оценивает: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текущее и итоговое качество знаний обучающихся по преподаваемому предмету;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ключевые (базовые), предметные и </w:t>
      </w:r>
      <w:proofErr w:type="spellStart"/>
      <w:r w:rsidRPr="006B1081">
        <w:rPr>
          <w:rFonts w:eastAsia="Times New Roman"/>
          <w:szCs w:val="24"/>
          <w:lang w:eastAsia="ru-RU"/>
        </w:rPr>
        <w:t>метапредметные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компетенции;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социально-личностные компетенции, внеурочные достижения </w:t>
      </w:r>
      <w:proofErr w:type="gramStart"/>
      <w:r w:rsidRPr="006B1081">
        <w:rPr>
          <w:rFonts w:eastAsia="Times New Roman"/>
          <w:szCs w:val="24"/>
          <w:lang w:eastAsia="ru-RU"/>
        </w:rPr>
        <w:t>обучающихся</w:t>
      </w:r>
      <w:proofErr w:type="gramEnd"/>
      <w:r w:rsidRPr="006B1081">
        <w:rPr>
          <w:rFonts w:eastAsia="Times New Roman"/>
          <w:szCs w:val="24"/>
          <w:lang w:eastAsia="ru-RU"/>
        </w:rPr>
        <w:t>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3.10. обеспечивает: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 - своевременное составление установленной отчетной документац</w:t>
      </w:r>
      <w:proofErr w:type="gramStart"/>
      <w:r w:rsidRPr="006B1081">
        <w:rPr>
          <w:rFonts w:eastAsia="Times New Roman"/>
          <w:szCs w:val="24"/>
          <w:lang w:eastAsia="ru-RU"/>
        </w:rPr>
        <w:t>ии и ее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представление непосредственным руководителям;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своевременное и аккуратное заполнение классных журналов (в том числе и электронных);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выставление отметок в журнал и в дневник обучающегося  сразу же после оценивания его ответа или работы;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своевременное проведение инструктажа </w:t>
      </w:r>
      <w:proofErr w:type="gramStart"/>
      <w:r w:rsidRPr="006B1081">
        <w:rPr>
          <w:rFonts w:eastAsia="Times New Roman"/>
          <w:szCs w:val="24"/>
          <w:lang w:eastAsia="ru-RU"/>
        </w:rPr>
        <w:t>обучающихся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по технике безопасности в закрепленном помещении и его регистрацию в журнале;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своевременную и качественную паспортизацию учебного кабинета или другого закрепленного за ним помещения;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сохранность оборудования, мебели и санитарного состояния закрепленного помещения, а также любого другого помещения, в котором учитель проводит какие-либо мероприятия с детьми;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своевременное информирование директора школы, заместителя директора по УВР о невозможности выхода на работу из-за болезни;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внеурочные формы организации образовательного процесса по предмету;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3.11. предоставляет возможность: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lastRenderedPageBreak/>
        <w:t>- администрации и (или) назначенным ею лицам присутствовать на своих уроках и любых мероприятиях, проводимых с учащимися, при условии предварительного уведомления;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ознакомления с итогами своей деятельности путем тиражирования опыта, публикаций в СМИ, размещение материалов на сайте школы и на других образовательных сайтах;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3.12. принимает участие в работе: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педагогического совета школы, ШМО и т.п.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3.13. четко выполняет: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требования ФГОС ООО к структуре и результатам освоения образовательной программы, к условиям ее реализации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 Права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4.1.Учитель имеет право: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-на материально- технические условия, необходимые для введения ФГОС ООО и реализации основной образовательной программы основного общего образования;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брать на себя ответственность за достижение </w:t>
      </w:r>
      <w:proofErr w:type="gramStart"/>
      <w:r w:rsidRPr="006B1081">
        <w:rPr>
          <w:rFonts w:eastAsia="Times New Roman"/>
          <w:szCs w:val="24"/>
          <w:lang w:eastAsia="ru-RU"/>
        </w:rPr>
        <w:t>обучающимися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личностных, </w:t>
      </w:r>
      <w:proofErr w:type="spellStart"/>
      <w:r w:rsidRPr="006B1081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и предметных результатов, за эффективную реализацию программ, формирование УУД, социализации, профориентации, воспитания, </w:t>
      </w:r>
      <w:proofErr w:type="spellStart"/>
      <w:r w:rsidRPr="006B1081">
        <w:rPr>
          <w:rFonts w:eastAsia="Times New Roman"/>
          <w:szCs w:val="24"/>
          <w:lang w:eastAsia="ru-RU"/>
        </w:rPr>
        <w:t>здоровьесбережения</w:t>
      </w:r>
      <w:proofErr w:type="spellEnd"/>
      <w:r w:rsidRPr="006B1081">
        <w:rPr>
          <w:rFonts w:eastAsia="Times New Roman"/>
          <w:szCs w:val="24"/>
          <w:lang w:eastAsia="ru-RU"/>
        </w:rPr>
        <w:t>, коррекционной работы.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4.2. выбирать: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и использовать в своей работе методики обучения, учебные пособия и материалы, учебники, методы и систему промежуточной аттестации (с пояснительной запиской), утвержденные школой;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4.3. давать: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обязательные распоряжения ученикам во время занятий;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4.4. привлекать: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к дисциплинарной ответственности обучающихся за проступки, </w:t>
      </w:r>
      <w:proofErr w:type="spellStart"/>
      <w:r w:rsidRPr="006B1081">
        <w:rPr>
          <w:rFonts w:eastAsia="Times New Roman"/>
          <w:szCs w:val="24"/>
          <w:lang w:eastAsia="ru-RU"/>
        </w:rPr>
        <w:t>дезорганизующие</w:t>
      </w:r>
      <w:proofErr w:type="spellEnd"/>
      <w:r w:rsidRPr="006B1081">
        <w:rPr>
          <w:rFonts w:eastAsia="Times New Roman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4.5. принимать участие: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в разработке программы развития школы;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в разработке учебного плана и основной образовательной программы основного общего образования;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в принятии решений Педагогического совета и любых других школьных коллегиальных органов управления;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lastRenderedPageBreak/>
        <w:t>- присутствовать на  заседаниях комиссии по распределению стимулирующих выплат;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4.6. вносить предложения: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о начале, прекращении или приостановлении конкретных методических, воспитательных или инновационных проектов;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по совершенствованию учебно-воспитательной и экспериментально-методической работы;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- об изменении соотношения аудиторной и внеаудиторной нагрузки </w:t>
      </w:r>
      <w:proofErr w:type="gramStart"/>
      <w:r w:rsidRPr="006B1081">
        <w:rPr>
          <w:rFonts w:eastAsia="Times New Roman"/>
          <w:szCs w:val="24"/>
          <w:lang w:eastAsia="ru-RU"/>
        </w:rPr>
        <w:t>обучающихся</w:t>
      </w:r>
      <w:proofErr w:type="gramEnd"/>
      <w:r w:rsidRPr="006B1081">
        <w:rPr>
          <w:rFonts w:eastAsia="Times New Roman"/>
          <w:szCs w:val="24"/>
          <w:lang w:eastAsia="ru-RU"/>
        </w:rPr>
        <w:t xml:space="preserve"> (с обоснованием);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4.7. запрашивать: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у администрации школы,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4.8. приглашать: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6B1081">
        <w:rPr>
          <w:rFonts w:eastAsia="Times New Roman"/>
          <w:szCs w:val="24"/>
          <w:lang w:eastAsia="ru-RU"/>
        </w:rPr>
        <w:t>- от имени школы родителей (законных представителей) для информирования их об учебных успехах и проблемах их детей, нарушениях их детьми Правил поведения для обучающихся, Устава школы;</w:t>
      </w:r>
      <w:proofErr w:type="gramEnd"/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4.9. требовать: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6B1081">
        <w:rPr>
          <w:rFonts w:eastAsia="Times New Roman"/>
          <w:szCs w:val="24"/>
          <w:lang w:eastAsia="ru-RU"/>
        </w:rPr>
        <w:t>- от обучающихся соблюдения Правил поведения для обучающихся, выполнения Устава школы;</w:t>
      </w:r>
      <w:proofErr w:type="gramEnd"/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от любых посторонних лиц покинуть закрепленное за ним помещение, если на посещение не было дано разрешение администрации школы.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4.10. повышать: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свою квалификацию.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4.11 выдвигать: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-свою кандидатуру в члены Совета школы;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4.12 представлять: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- материалы для публикации в педагогических и методических пособиях, сборниках для размещения в СМИ, на сайте школы и т.д.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5. Ответственность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приказов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</w:t>
      </w:r>
      <w:r w:rsidRPr="006B1081">
        <w:rPr>
          <w:rFonts w:eastAsia="Times New Roman"/>
          <w:szCs w:val="24"/>
          <w:lang w:eastAsia="ru-RU"/>
        </w:rPr>
        <w:lastRenderedPageBreak/>
        <w:t>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 xml:space="preserve">5.2. </w:t>
      </w:r>
      <w:proofErr w:type="gramStart"/>
      <w:r w:rsidRPr="006B1081">
        <w:rPr>
          <w:rFonts w:eastAsia="Times New Roman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6. Взаимоотношения. Связи по должности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Учитель: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6.1. работает в соответствии с педагогической нагрузкой по расписанию, утвержденному директором школы;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6.2. самостоятельно планирует свою работу на каждый учебный год и каждую учебную четверть в соответствии с учебным планом школы, расписание занятий, планом работы школы на учебный год.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6.4. получает от директора школы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6.5. систематически обменивается информацией по вопросам, входящим в свою компетенцию с другими педагогами;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6.6. исполняет обязанности других учителей и заместителей директора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школы;</w:t>
      </w:r>
    </w:p>
    <w:p w:rsidR="006B1081" w:rsidRPr="006B1081" w:rsidRDefault="006B1081" w:rsidP="006B1081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6B1081">
        <w:rPr>
          <w:rFonts w:eastAsia="Times New Roman"/>
          <w:szCs w:val="24"/>
          <w:lang w:eastAsia="ru-RU"/>
        </w:rPr>
        <w:t>6.7. передает своему непосредственному руководителю информацию, полученную на совещаниях и конференциях, непосредственно после ее получения.</w:t>
      </w:r>
    </w:p>
    <w:p w:rsidR="00420608" w:rsidRDefault="00420608" w:rsidP="006B1081">
      <w:pPr>
        <w:jc w:val="both"/>
      </w:pPr>
    </w:p>
    <w:sectPr w:rsidR="00420608" w:rsidSect="004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1081"/>
    <w:rsid w:val="00420608"/>
    <w:rsid w:val="004866D5"/>
    <w:rsid w:val="006B1081"/>
    <w:rsid w:val="006C6D2B"/>
    <w:rsid w:val="0080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081"/>
    <w:rPr>
      <w:color w:val="0000FF"/>
      <w:u w:val="single"/>
    </w:rPr>
  </w:style>
  <w:style w:type="paragraph" w:styleId="a4">
    <w:name w:val="Normal (Web)"/>
    <w:basedOn w:val="a"/>
    <w:unhideWhenUsed/>
    <w:rsid w:val="006B10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B1081"/>
    <w:rPr>
      <w:b/>
      <w:bCs/>
    </w:rPr>
  </w:style>
  <w:style w:type="character" w:customStyle="1" w:styleId="art-postcategoryicon">
    <w:name w:val="art-postcategoryicon"/>
    <w:basedOn w:val="a0"/>
    <w:rsid w:val="006B1081"/>
  </w:style>
  <w:style w:type="character" w:customStyle="1" w:styleId="art-post-metadata-category-name">
    <w:name w:val="art-post-metadata-category-name"/>
    <w:basedOn w:val="a0"/>
    <w:rsid w:val="006B1081"/>
  </w:style>
  <w:style w:type="character" w:styleId="a6">
    <w:name w:val="Emphasis"/>
    <w:qFormat/>
    <w:rsid w:val="006B10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1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07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2015-02-26T10:46:00Z</dcterms:created>
  <dcterms:modified xsi:type="dcterms:W3CDTF">2015-02-26T13:13:00Z</dcterms:modified>
</cp:coreProperties>
</file>